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5669"/>
        <w:gridCol w:w="5669"/>
      </w:tblGrid>
      <w:tr w:rsidR="007C25BC" w:rsidTr="007A7531">
        <w:trPr>
          <w:trHeight w:val="2269"/>
        </w:trPr>
        <w:tc>
          <w:tcPr>
            <w:tcW w:w="5499" w:type="dxa"/>
          </w:tcPr>
          <w:p w:rsidR="000011B5" w:rsidRPr="00653162" w:rsidRDefault="000011B5" w:rsidP="000011B5">
            <w:pPr>
              <w:ind w:left="17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62">
              <w:rPr>
                <w:rFonts w:ascii="Times New Roman" w:hAnsi="Times New Roman" w:cs="Times New Roman"/>
                <w:sz w:val="28"/>
                <w:szCs w:val="28"/>
              </w:rPr>
              <w:t>сочетается с деятельностью культурного центра. Она включает в свою деятельность проведение культурно- досуговых зрелищных мероприятий, литературно - музыкальных вечеров, организацию театров книги, фестивалей, презентаций, творческих вечеров, массовых праздников, всевозможных выставок.</w:t>
            </w:r>
          </w:p>
          <w:p w:rsidR="000011B5" w:rsidRPr="00653162" w:rsidRDefault="000011B5" w:rsidP="000011B5">
            <w:pPr>
              <w:ind w:left="17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1B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653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6FC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повышения квалификации</w:t>
            </w:r>
            <w:r w:rsidRPr="00653162">
              <w:rPr>
                <w:rFonts w:ascii="Times New Roman" w:hAnsi="Times New Roman" w:cs="Times New Roman"/>
                <w:sz w:val="28"/>
                <w:szCs w:val="28"/>
              </w:rPr>
              <w:t> - направлен на улучшение, усовершенствование рабочих качеств специалистов библиотеки.</w:t>
            </w:r>
          </w:p>
          <w:p w:rsidR="00494E38" w:rsidRPr="003765E7" w:rsidRDefault="00494E38" w:rsidP="003765E7"/>
          <w:p w:rsidR="000011B5" w:rsidRPr="003765E7" w:rsidRDefault="00006B8A" w:rsidP="003765E7">
            <w:pPr>
              <w:ind w:left="177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5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C3062C4" wp14:editId="3749B2F9">
                  <wp:simplePos x="0" y="0"/>
                  <wp:positionH relativeFrom="column">
                    <wp:posOffset>278553</wp:posOffset>
                  </wp:positionH>
                  <wp:positionV relativeFrom="paragraph">
                    <wp:posOffset>1373082</wp:posOffset>
                  </wp:positionV>
                  <wp:extent cx="2912534" cy="1482768"/>
                  <wp:effectExtent l="0" t="0" r="2540" b="3175"/>
                  <wp:wrapNone/>
                  <wp:docPr id="1" name="Рисунок 1" descr="F:\буклет проект в библиотеке\загруже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буклет проект в библиотеке\загруже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534" cy="148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1B5" w:rsidRPr="003765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Идеальный проект – тот, польза от которого не заканчивается вместе с ним, результаты устойчивы, а успешный опыт используется другими людьми и организациями.</w:t>
            </w:r>
            <w:r w:rsidR="000011B5" w:rsidRPr="003765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5669" w:type="dxa"/>
          </w:tcPr>
          <w:p w:rsidR="00A8537D" w:rsidRDefault="00A8537D"/>
          <w:p w:rsidR="00A8537D" w:rsidRDefault="00A8537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/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: </w:t>
            </w:r>
            <w:r w:rsidR="0069513E"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Я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.В.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ул. Парковая, </w:t>
            </w:r>
            <w:r w:rsidR="000E5350"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д. Новая Мышь, 225331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Барановичский район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Брестская область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тел.: 8 (0163) </w:t>
            </w:r>
            <w:r w:rsidR="00466309"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466309"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466309"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 barcrb@list.ru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сайт: 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rcbs</w:t>
            </w:r>
            <w:proofErr w:type="spellEnd"/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club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132900897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profile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/571650929022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Library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Life</w:t>
            </w:r>
          </w:p>
          <w:p w:rsidR="00A8537D" w:rsidRPr="00185352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A8537D" w:rsidRPr="00185352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A8537D" w:rsidRDefault="00867568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sz w:val="34"/>
                <w:szCs w:val="34"/>
                <w:lang w:val="be-BY"/>
              </w:rPr>
            </w:pPr>
            <w:r>
              <w:rPr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241D77F9" wp14:editId="1990483A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13335</wp:posOffset>
                  </wp:positionV>
                  <wp:extent cx="1583690" cy="1583690"/>
                  <wp:effectExtent l="0" t="0" r="0" b="0"/>
                  <wp:wrapNone/>
                  <wp:docPr id="4" name="Рисунок 4" descr="D:\моя папка\работа\асяродак\закладка\qr-code библиоте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я папка\работа\асяродак\закладка\qr-code библиоте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37D" w:rsidRPr="00A6038F" w:rsidRDefault="00A8537D" w:rsidP="00A8537D">
            <w:pPr>
              <w:ind w:left="5704"/>
              <w:jc w:val="center"/>
              <w:rPr>
                <w:sz w:val="34"/>
                <w:szCs w:val="34"/>
              </w:rPr>
            </w:pPr>
            <w:r w:rsidRPr="00A8537D">
              <w:rPr>
                <w:sz w:val="34"/>
                <w:szCs w:val="34"/>
                <w:lang w:val="en-US"/>
              </w:rPr>
              <w:t>e</w:t>
            </w:r>
            <w:r w:rsidRPr="008A767E">
              <w:rPr>
                <w:sz w:val="34"/>
                <w:szCs w:val="34"/>
                <w:lang w:val="be-BY"/>
              </w:rPr>
              <w:t>-</w:t>
            </w:r>
            <w:r>
              <w:rPr>
                <w:sz w:val="34"/>
                <w:szCs w:val="34"/>
                <w:lang w:val="en-US"/>
              </w:rPr>
              <w:t>m</w:t>
            </w:r>
            <w:r w:rsidRPr="00A8537D">
              <w:rPr>
                <w:sz w:val="34"/>
                <w:szCs w:val="34"/>
                <w:lang w:val="en-US"/>
              </w:rPr>
              <w:t>a</w:t>
            </w:r>
          </w:p>
        </w:tc>
        <w:tc>
          <w:tcPr>
            <w:tcW w:w="5669" w:type="dxa"/>
          </w:tcPr>
          <w:p w:rsidR="007C25BC" w:rsidRPr="007C25BC" w:rsidRDefault="007C25BC" w:rsidP="00BB2C07">
            <w:pPr>
              <w:ind w:lef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ГУК </w:t>
            </w:r>
            <w:r w:rsidR="00BB2C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“Баранови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чская районная</w:t>
            </w:r>
            <w:r w:rsidRPr="007C25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CE7306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be-BY"/>
              </w:rPr>
              <w:t>централизованная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библиотечная система</w:t>
            </w:r>
            <w:r w:rsidRPr="007C25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  <w:p w:rsidR="007C25BC" w:rsidRPr="00BB2C07" w:rsidRDefault="007C25BC" w:rsidP="00BB2C07">
            <w:pPr>
              <w:ind w:lef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C25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ЦРБ</w:t>
            </w:r>
            <w:r w:rsidR="000E535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им. Я. Чечота</w:t>
            </w:r>
          </w:p>
          <w:p w:rsidR="007C25BC" w:rsidRDefault="007C25BC"/>
          <w:p w:rsidR="007C25BC" w:rsidRDefault="007C25BC"/>
          <w:p w:rsidR="007C25BC" w:rsidRDefault="007C25BC"/>
          <w:p w:rsidR="007C25BC" w:rsidRDefault="007C25BC"/>
          <w:p w:rsidR="00A74A78" w:rsidRDefault="00A74A78"/>
          <w:p w:rsidR="00A74A78" w:rsidRDefault="00A74A78"/>
          <w:p w:rsidR="00A74A78" w:rsidRDefault="00A74A78"/>
          <w:p w:rsidR="00A74A78" w:rsidRDefault="00A74A78"/>
          <w:p w:rsidR="00A74A78" w:rsidRDefault="00A74A78"/>
          <w:p w:rsidR="00015B49" w:rsidRDefault="00015B49"/>
          <w:p w:rsidR="009146B1" w:rsidRDefault="009146B1"/>
          <w:p w:rsidR="00A6038F" w:rsidRPr="00E042CC" w:rsidRDefault="00015B49" w:rsidP="00A6038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E042CC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ПРОЕКТ В БИБЛИОТЕКЕ</w:t>
            </w:r>
          </w:p>
          <w:p w:rsidR="00A6038F" w:rsidRPr="00A74A78" w:rsidRDefault="00A6038F" w:rsidP="00A6038F">
            <w:pPr>
              <w:jc w:val="center"/>
              <w:rPr>
                <w:rFonts w:ascii="Times New Roman" w:hAnsi="Times New Roman" w:cs="Times New Roman"/>
                <w:i/>
                <w:color w:val="333333"/>
                <w:sz w:val="36"/>
                <w:szCs w:val="36"/>
                <w:u w:val="single"/>
              </w:rPr>
            </w:pPr>
          </w:p>
          <w:p w:rsidR="007C25BC" w:rsidRDefault="007C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9" w:rsidRDefault="00015B49"/>
          <w:p w:rsidR="003A246B" w:rsidRDefault="003A246B" w:rsidP="007C25BC">
            <w:pPr>
              <w:jc w:val="center"/>
              <w:rPr>
                <w:rFonts w:ascii="Georgia" w:hAnsi="Georgia" w:cs="Times New Roman"/>
                <w:b/>
                <w:sz w:val="48"/>
                <w:szCs w:val="48"/>
              </w:rPr>
            </w:pPr>
          </w:p>
          <w:p w:rsidR="003A246B" w:rsidRDefault="003A246B" w:rsidP="007C25BC">
            <w:pPr>
              <w:jc w:val="center"/>
              <w:rPr>
                <w:rFonts w:ascii="Georgia" w:hAnsi="Georgia" w:cs="Times New Roman"/>
                <w:b/>
                <w:sz w:val="48"/>
                <w:szCs w:val="48"/>
              </w:rPr>
            </w:pPr>
          </w:p>
          <w:p w:rsidR="003A246B" w:rsidRDefault="003A246B" w:rsidP="007C25BC">
            <w:pPr>
              <w:jc w:val="center"/>
              <w:rPr>
                <w:rFonts w:ascii="Georgia" w:hAnsi="Georgia" w:cs="Times New Roman"/>
                <w:b/>
                <w:sz w:val="48"/>
                <w:szCs w:val="48"/>
              </w:rPr>
            </w:pPr>
          </w:p>
          <w:p w:rsidR="007C25BC" w:rsidRDefault="007C25BC"/>
          <w:p w:rsidR="009D1481" w:rsidRDefault="009D1481"/>
          <w:p w:rsidR="007C25BC" w:rsidRDefault="007C25BC"/>
          <w:p w:rsidR="007C25BC" w:rsidRDefault="007C25BC"/>
          <w:p w:rsidR="007C25BC" w:rsidRDefault="007C25BC">
            <w:bookmarkStart w:id="0" w:name="_GoBack"/>
            <w:bookmarkEnd w:id="0"/>
          </w:p>
          <w:p w:rsidR="007C25BC" w:rsidRDefault="007C25BC"/>
          <w:p w:rsidR="009146B1" w:rsidRDefault="009146B1"/>
          <w:p w:rsidR="009146B1" w:rsidRDefault="009146B1"/>
          <w:p w:rsidR="009146B1" w:rsidRDefault="009146B1"/>
          <w:p w:rsidR="009146B1" w:rsidRDefault="009146B1"/>
          <w:p w:rsidR="009146B1" w:rsidRDefault="009146B1"/>
          <w:p w:rsidR="00A74A78" w:rsidRDefault="00A74A78"/>
          <w:p w:rsidR="009146B1" w:rsidRDefault="009146B1"/>
          <w:p w:rsidR="007C25BC" w:rsidRPr="00CE7306" w:rsidRDefault="00CE7306" w:rsidP="00A6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06">
              <w:rPr>
                <w:rFonts w:ascii="Times New Roman" w:hAnsi="Times New Roman" w:cs="Times New Roman"/>
                <w:b/>
                <w:sz w:val="28"/>
                <w:szCs w:val="28"/>
              </w:rPr>
              <w:t>Новая Мышь, 20</w:t>
            </w:r>
            <w:r w:rsidR="00015B4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6A6A9E" w:rsidRPr="006A6A9E" w:rsidRDefault="003765E7" w:rsidP="00A8537D">
      <w:pPr>
        <w:rPr>
          <w:sz w:val="34"/>
          <w:szCs w:val="3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6DA93B4" wp14:editId="3A616AC9">
            <wp:simplePos x="0" y="0"/>
            <wp:positionH relativeFrom="column">
              <wp:posOffset>25400</wp:posOffset>
            </wp:positionH>
            <wp:positionV relativeFrom="paragraph">
              <wp:posOffset>-7039187</wp:posOffset>
            </wp:positionV>
            <wp:extent cx="10638827" cy="7534910"/>
            <wp:effectExtent l="0" t="0" r="0" b="8890"/>
            <wp:wrapNone/>
            <wp:docPr id="2" name="Рисунок 2" descr="F:\буклет проект в библиотеке\1618535605_50-funart_pro-p-oboi-fon-svetlo-oranzhevii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клет проект в библиотеке\1618535605_50-funart_pro-p-oboi-fon-svetlo-oranzhevii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330" cy="753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A9E" w:rsidRPr="006A6A9E" w:rsidSect="007C25BC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CA4"/>
    <w:multiLevelType w:val="multilevel"/>
    <w:tmpl w:val="85A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13117"/>
    <w:multiLevelType w:val="hybridMultilevel"/>
    <w:tmpl w:val="E1982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6"/>
    <w:rsid w:val="000011B5"/>
    <w:rsid w:val="00006B8A"/>
    <w:rsid w:val="00015B49"/>
    <w:rsid w:val="0003550E"/>
    <w:rsid w:val="000E5350"/>
    <w:rsid w:val="000F6626"/>
    <w:rsid w:val="00185352"/>
    <w:rsid w:val="002A1726"/>
    <w:rsid w:val="002F0952"/>
    <w:rsid w:val="003765E7"/>
    <w:rsid w:val="003766FC"/>
    <w:rsid w:val="0039332F"/>
    <w:rsid w:val="003A246B"/>
    <w:rsid w:val="00466309"/>
    <w:rsid w:val="00494E38"/>
    <w:rsid w:val="004D0AF6"/>
    <w:rsid w:val="004D3062"/>
    <w:rsid w:val="004E42C6"/>
    <w:rsid w:val="00577AD6"/>
    <w:rsid w:val="005A14C4"/>
    <w:rsid w:val="005E3701"/>
    <w:rsid w:val="0069513E"/>
    <w:rsid w:val="006A6A9E"/>
    <w:rsid w:val="00766981"/>
    <w:rsid w:val="007A7531"/>
    <w:rsid w:val="007C25BC"/>
    <w:rsid w:val="00867568"/>
    <w:rsid w:val="008F3EDD"/>
    <w:rsid w:val="009146B1"/>
    <w:rsid w:val="00950FCB"/>
    <w:rsid w:val="009D1481"/>
    <w:rsid w:val="009F047A"/>
    <w:rsid w:val="00A6038F"/>
    <w:rsid w:val="00A74A78"/>
    <w:rsid w:val="00A8537D"/>
    <w:rsid w:val="00AE08E6"/>
    <w:rsid w:val="00BB2C07"/>
    <w:rsid w:val="00BF2EF9"/>
    <w:rsid w:val="00CE7306"/>
    <w:rsid w:val="00D701B8"/>
    <w:rsid w:val="00E042CC"/>
    <w:rsid w:val="00EE083C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7DB1"/>
  <w15:docId w15:val="{6D66549C-B78D-46A5-BEA1-FC5DED61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47A"/>
  </w:style>
  <w:style w:type="paragraph" w:styleId="a8">
    <w:name w:val="List Paragraph"/>
    <w:basedOn w:val="a"/>
    <w:uiPriority w:val="34"/>
    <w:qFormat/>
    <w:rsid w:val="003A246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A6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764B-F2AB-4B66-8879-18C5E03F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2019-02-20T13:59:00Z</dcterms:created>
  <dcterms:modified xsi:type="dcterms:W3CDTF">2021-05-26T09:59:00Z</dcterms:modified>
</cp:coreProperties>
</file>