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83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9"/>
        <w:gridCol w:w="5669"/>
        <w:gridCol w:w="5499"/>
      </w:tblGrid>
      <w:tr w:rsidR="00B65930" w:rsidRPr="00B65930" w:rsidTr="00F45DCD">
        <w:trPr>
          <w:trHeight w:val="274"/>
        </w:trPr>
        <w:tc>
          <w:tcPr>
            <w:tcW w:w="5669" w:type="dxa"/>
          </w:tcPr>
          <w:p w:rsidR="004A0B4D" w:rsidRPr="00CC1E92" w:rsidRDefault="00A54897" w:rsidP="00CC1E92">
            <w:pPr>
              <w:ind w:left="318" w:right="31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-87630</wp:posOffset>
                  </wp:positionH>
                  <wp:positionV relativeFrom="paragraph">
                    <wp:posOffset>-199391</wp:posOffset>
                  </wp:positionV>
                  <wp:extent cx="10734675" cy="7591425"/>
                  <wp:effectExtent l="0" t="0" r="9525" b="9525"/>
                  <wp:wrapNone/>
                  <wp:docPr id="1" name="Рисунок 1" descr="D:\моя папка\работа\библиографические издания\2021\буклет малые формы\1616585996_56-p-svetlo-oranzhevii-fon-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я папка\работа\библиографические издания\2021\буклет малые формы\1616585996_56-p-svetlo-oranzhevii-fon-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4675" cy="7591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65930" w:rsidRPr="00CC1E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1E92" w:rsidRPr="00CC1E92">
              <w:rPr>
                <w:rFonts w:ascii="Times New Roman" w:hAnsi="Times New Roman"/>
                <w:sz w:val="28"/>
                <w:szCs w:val="28"/>
              </w:rPr>
              <w:t>Библиографические пособия можно разделить на две группы: пособия крупных и пособия малых форм. Крупными формами признано считать библиографические указатели, путеводители, очерки и обзоры, библиографические антологии и энциклопедии. Малые формы библиографии – списки литературы, памятки, закладки, листовки, планы чтения и т.д.</w:t>
            </w:r>
          </w:p>
          <w:p w:rsidR="00CC1E92" w:rsidRPr="00CC1E92" w:rsidRDefault="00CC1E92" w:rsidP="00CC1E92">
            <w:pPr>
              <w:ind w:left="318" w:right="3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E92">
              <w:rPr>
                <w:rFonts w:ascii="Times New Roman" w:hAnsi="Times New Roman"/>
                <w:sz w:val="28"/>
                <w:szCs w:val="28"/>
              </w:rPr>
              <w:t>Чаще всего библиотеки выпускают следующие виды библиографических пособий: закладки, памятки, списки, планы чтения.</w:t>
            </w:r>
          </w:p>
          <w:p w:rsidR="00CC1E92" w:rsidRPr="00CC1E92" w:rsidRDefault="00CC1E92" w:rsidP="00CC1E92">
            <w:pPr>
              <w:ind w:left="318" w:right="3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E92">
              <w:rPr>
                <w:rFonts w:ascii="Times New Roman" w:hAnsi="Times New Roman"/>
                <w:b/>
                <w:sz w:val="28"/>
                <w:szCs w:val="28"/>
              </w:rPr>
              <w:t>Библиографическая закладка</w:t>
            </w:r>
            <w:r w:rsidRPr="00CC1E92">
              <w:rPr>
                <w:rFonts w:ascii="Times New Roman" w:hAnsi="Times New Roman"/>
                <w:sz w:val="28"/>
                <w:szCs w:val="28"/>
              </w:rPr>
              <w:t> — разновидность рекомендательного библиографического пособия в форме краткого списка литературы, цель которой – пробудить читательский интерес к определенной книге, автору или теме. Библиографическая закладка представляет собой полосу бумаги разного размера (чаще узкую).</w:t>
            </w:r>
          </w:p>
          <w:p w:rsidR="00CC1E92" w:rsidRPr="00CC1E92" w:rsidRDefault="00CC1E92" w:rsidP="00CC1E92">
            <w:pPr>
              <w:ind w:left="318" w:right="3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E92">
              <w:rPr>
                <w:rFonts w:ascii="Times New Roman" w:hAnsi="Times New Roman"/>
                <w:b/>
                <w:sz w:val="28"/>
                <w:szCs w:val="28"/>
              </w:rPr>
              <w:t>Памятка (библиографическая)</w:t>
            </w:r>
            <w:r w:rsidRPr="00CC1E92">
              <w:rPr>
                <w:rFonts w:ascii="Times New Roman" w:hAnsi="Times New Roman"/>
                <w:sz w:val="28"/>
                <w:szCs w:val="28"/>
              </w:rPr>
              <w:t> – жанр рекламно-библиографического пособия малой формы.</w:t>
            </w:r>
          </w:p>
          <w:p w:rsidR="00CC1E92" w:rsidRPr="00CC1E92" w:rsidRDefault="00CC1E92" w:rsidP="00CC1E92">
            <w:pPr>
              <w:ind w:left="318" w:right="3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E92">
              <w:rPr>
                <w:rFonts w:ascii="Times New Roman" w:hAnsi="Times New Roman"/>
                <w:sz w:val="28"/>
                <w:szCs w:val="28"/>
              </w:rPr>
              <w:t xml:space="preserve">Цель памятки, посвященной определенной личности, – познакомить читателя с основными произведениями определенного лица (писателя, деятеля искусства и др.) и помочь в изучении его жизни и творчества. Для памятки отбираются наиболее ценные издания его произведений, имеющиеся </w:t>
            </w:r>
            <w:proofErr w:type="gramStart"/>
            <w:r w:rsidRPr="00CC1E92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CC1E9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669" w:type="dxa"/>
          </w:tcPr>
          <w:p w:rsidR="00653162" w:rsidRPr="00CC1E92" w:rsidRDefault="00CC1E92" w:rsidP="00CC1E92">
            <w:pPr>
              <w:ind w:left="177" w:righ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E92">
              <w:rPr>
                <w:rFonts w:ascii="Times New Roman" w:hAnsi="Times New Roman"/>
                <w:sz w:val="28"/>
                <w:szCs w:val="28"/>
              </w:rPr>
              <w:t>библиотеке, а также литература, посвященная его жизни и творчеству: воспоминания, издания документального и биографического характера, художественные произведения разных жанров.</w:t>
            </w:r>
          </w:p>
          <w:p w:rsidR="00CC1E92" w:rsidRPr="00CC1E92" w:rsidRDefault="00CC1E92" w:rsidP="00CC1E92">
            <w:pPr>
              <w:ind w:left="177" w:righ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3B09">
              <w:rPr>
                <w:rFonts w:ascii="Times New Roman" w:hAnsi="Times New Roman"/>
                <w:b/>
                <w:sz w:val="28"/>
                <w:szCs w:val="28"/>
              </w:rPr>
              <w:t>Библиографический список</w:t>
            </w:r>
            <w:r w:rsidRPr="00CC1E92">
              <w:rPr>
                <w:rFonts w:ascii="Times New Roman" w:hAnsi="Times New Roman"/>
                <w:sz w:val="28"/>
                <w:szCs w:val="28"/>
              </w:rPr>
              <w:t> – это библиографическое пособие, состоящее из совокупности библиографических записей небольшого объёма, с простой структурой, понятной пользователю, не имеющее справочного аппарата. Библиографический список, как и любое другое пособие, должен содержать название, указание на форму пособия (рекомендательный список литературы), выходные данные, хронологические рамки предлагаемых документов, год издания. Библиографические списки бывают информационные и рекомендательные.</w:t>
            </w:r>
          </w:p>
          <w:p w:rsidR="00325905" w:rsidRPr="00CC1E92" w:rsidRDefault="00CC1E92" w:rsidP="00433B09">
            <w:pPr>
              <w:ind w:left="177" w:righ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3B09">
              <w:rPr>
                <w:rFonts w:ascii="Times New Roman" w:hAnsi="Times New Roman"/>
                <w:b/>
                <w:sz w:val="28"/>
                <w:szCs w:val="28"/>
              </w:rPr>
              <w:t>Библиографический информационный список</w:t>
            </w:r>
            <w:r w:rsidRPr="00CC1E92">
              <w:rPr>
                <w:rFonts w:ascii="Times New Roman" w:hAnsi="Times New Roman"/>
                <w:sz w:val="28"/>
                <w:szCs w:val="28"/>
              </w:rPr>
              <w:t xml:space="preserve"> включает сведения о произведениях, как правило, по конкретной теме или вопросу, то есть более узкий по объему. В информационном списке библиографические записи составляются из библиографического описания и (не всегда) справочной аннотации. </w:t>
            </w:r>
            <w:r w:rsidRPr="00433B09">
              <w:rPr>
                <w:rFonts w:ascii="Times New Roman" w:hAnsi="Times New Roman"/>
                <w:b/>
                <w:sz w:val="28"/>
                <w:szCs w:val="28"/>
              </w:rPr>
              <w:t>Рекомендательный список литературы</w:t>
            </w:r>
            <w:r w:rsidRPr="00CC1E92">
              <w:rPr>
                <w:rFonts w:ascii="Times New Roman" w:hAnsi="Times New Roman"/>
                <w:sz w:val="28"/>
                <w:szCs w:val="28"/>
              </w:rPr>
              <w:t xml:space="preserve"> имеет более сложную структуру, чем библиографический. Составляется рекомендательный список, как правило, по наиболее </w:t>
            </w:r>
            <w:proofErr w:type="gramStart"/>
            <w:r w:rsidRPr="00CC1E92">
              <w:rPr>
                <w:rFonts w:ascii="Times New Roman" w:hAnsi="Times New Roman"/>
                <w:sz w:val="28"/>
                <w:szCs w:val="28"/>
              </w:rPr>
              <w:t>важным</w:t>
            </w:r>
            <w:proofErr w:type="gramEnd"/>
            <w:r w:rsidRPr="00CC1E92">
              <w:rPr>
                <w:rFonts w:ascii="Times New Roman" w:hAnsi="Times New Roman"/>
                <w:sz w:val="28"/>
                <w:szCs w:val="28"/>
              </w:rPr>
              <w:t xml:space="preserve"> или </w:t>
            </w:r>
          </w:p>
        </w:tc>
        <w:tc>
          <w:tcPr>
            <w:tcW w:w="5499" w:type="dxa"/>
          </w:tcPr>
          <w:p w:rsidR="004A0B4D" w:rsidRPr="00F45DCD" w:rsidRDefault="00433B09" w:rsidP="00F45DCD">
            <w:pPr>
              <w:ind w:left="178" w:right="28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E92">
              <w:rPr>
                <w:rFonts w:ascii="Times New Roman" w:hAnsi="Times New Roman"/>
                <w:sz w:val="28"/>
                <w:szCs w:val="28"/>
              </w:rPr>
              <w:t xml:space="preserve">актуальным </w:t>
            </w:r>
            <w:r w:rsidR="00F45DCD">
              <w:rPr>
                <w:rFonts w:ascii="Times New Roman" w:hAnsi="Times New Roman"/>
                <w:sz w:val="28"/>
                <w:szCs w:val="28"/>
              </w:rPr>
              <w:t xml:space="preserve">темам. </w:t>
            </w:r>
            <w:r w:rsidR="00CC1E92" w:rsidRPr="00F45DCD">
              <w:rPr>
                <w:rFonts w:ascii="Times New Roman" w:hAnsi="Times New Roman"/>
                <w:sz w:val="28"/>
                <w:szCs w:val="28"/>
              </w:rPr>
              <w:t>В соответствии с читательским и целевым назначением обычно отбираются печатные и электронные документы, опубликованные в течение последних 3-5 лет. Объём обычного рекомендательного списка невелик – 15-20 названий книг и статей.</w:t>
            </w:r>
            <w:r w:rsidR="00F45DCD" w:rsidRPr="00F45DCD">
              <w:rPr>
                <w:rFonts w:ascii="Times New Roman" w:hAnsi="Times New Roman"/>
                <w:sz w:val="28"/>
                <w:szCs w:val="28"/>
              </w:rPr>
              <w:t xml:space="preserve"> Может быть как самостоятельным пособием, так и частью другого издания (</w:t>
            </w:r>
            <w:proofErr w:type="gramStart"/>
            <w:r w:rsidR="00F45DCD" w:rsidRPr="00F45DCD">
              <w:rPr>
                <w:rFonts w:ascii="Times New Roman" w:hAnsi="Times New Roman"/>
                <w:sz w:val="28"/>
                <w:szCs w:val="28"/>
              </w:rPr>
              <w:t>внутрикнижный</w:t>
            </w:r>
            <w:proofErr w:type="gramEnd"/>
            <w:r w:rsidR="00F45DCD" w:rsidRPr="00F45DC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F45DCD" w:rsidRPr="00F45DCD">
              <w:rPr>
                <w:rFonts w:ascii="Times New Roman" w:hAnsi="Times New Roman"/>
                <w:sz w:val="28"/>
                <w:szCs w:val="28"/>
              </w:rPr>
              <w:t>внутригазетный</w:t>
            </w:r>
            <w:proofErr w:type="spellEnd"/>
            <w:r w:rsidR="00F45DCD" w:rsidRPr="00F45DCD">
              <w:rPr>
                <w:rFonts w:ascii="Times New Roman" w:hAnsi="Times New Roman"/>
                <w:sz w:val="28"/>
                <w:szCs w:val="28"/>
              </w:rPr>
              <w:t xml:space="preserve">, внутрижурнальный, </w:t>
            </w:r>
            <w:proofErr w:type="spellStart"/>
            <w:r w:rsidR="00F45DCD" w:rsidRPr="00F45DCD">
              <w:rPr>
                <w:rFonts w:ascii="Times New Roman" w:hAnsi="Times New Roman"/>
                <w:sz w:val="28"/>
                <w:szCs w:val="28"/>
              </w:rPr>
              <w:t>пристатейный</w:t>
            </w:r>
            <w:proofErr w:type="spellEnd"/>
            <w:r w:rsidR="00F45DCD" w:rsidRPr="00F45DC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F45DCD" w:rsidRPr="00F45DCD">
              <w:rPr>
                <w:rFonts w:ascii="Times New Roman" w:hAnsi="Times New Roman"/>
                <w:sz w:val="28"/>
                <w:szCs w:val="28"/>
              </w:rPr>
              <w:t>прикнижный</w:t>
            </w:r>
            <w:proofErr w:type="spellEnd"/>
            <w:r w:rsidR="00F45DCD" w:rsidRPr="00F45DCD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F45DCD" w:rsidRPr="00F45DCD" w:rsidRDefault="00F45DCD" w:rsidP="00F45DCD">
            <w:pPr>
              <w:ind w:left="178" w:right="28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3B09">
              <w:rPr>
                <w:rFonts w:ascii="Times New Roman" w:hAnsi="Times New Roman"/>
                <w:b/>
                <w:sz w:val="28"/>
                <w:szCs w:val="28"/>
              </w:rPr>
              <w:t>План чтения</w:t>
            </w:r>
            <w:r w:rsidRPr="00F45DCD">
              <w:rPr>
                <w:rFonts w:ascii="Times New Roman" w:hAnsi="Times New Roman"/>
                <w:sz w:val="28"/>
                <w:szCs w:val="28"/>
              </w:rPr>
              <w:t> составляется в том случае, когда читателю в целях самообразования, расширения общекультурного или профессионального кругозора необходимо изучить определенный вопрос. Библиотека предлагает ему помощь в организации рационального чтения: в ходе беседы с читателем выясняется, что и в каком объеме его интересует, какие книги или статьи он уже прочитал. Выявляется литература, отбирается нужное количество книг и статей (обычно не более 5-7 наименований), которые и составляют «обязательный минимум». Читателю разъясняется, почему нужно изучать литературу именно в предложенном порядке, а не иначе, с какими произведениями важно познакомиться в самом начале, с какими позже, на что следует обратить особое внимание.</w:t>
            </w:r>
          </w:p>
          <w:p w:rsidR="00F45DCD" w:rsidRPr="00653162" w:rsidRDefault="00F45DCD" w:rsidP="00B43C56">
            <w:pPr>
              <w:ind w:left="185" w:right="15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A6A9E" w:rsidRPr="00F475DE" w:rsidRDefault="006A6A9E" w:rsidP="00F475DE">
      <w:pPr>
        <w:rPr>
          <w:sz w:val="34"/>
          <w:szCs w:val="34"/>
          <w:lang w:val="en-US"/>
        </w:rPr>
      </w:pPr>
      <w:bookmarkStart w:id="0" w:name="_GoBack"/>
      <w:bookmarkEnd w:id="0"/>
    </w:p>
    <w:sectPr w:rsidR="006A6A9E" w:rsidRPr="00F475DE" w:rsidSect="00D2795D">
      <w:pgSz w:w="16838" w:h="11906" w:orient="landscape"/>
      <w:pgMar w:top="284" w:right="0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81E4D"/>
    <w:multiLevelType w:val="hybridMultilevel"/>
    <w:tmpl w:val="311686D8"/>
    <w:lvl w:ilvl="0" w:tplc="3CE0C72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9B73213"/>
    <w:multiLevelType w:val="multilevel"/>
    <w:tmpl w:val="6EF06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3C1D81"/>
    <w:multiLevelType w:val="multilevel"/>
    <w:tmpl w:val="2C727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DD576E"/>
    <w:multiLevelType w:val="multilevel"/>
    <w:tmpl w:val="9CFCE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9635E3"/>
    <w:multiLevelType w:val="multilevel"/>
    <w:tmpl w:val="1F401F34"/>
    <w:lvl w:ilvl="0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221"/>
        </w:tabs>
        <w:ind w:left="422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941"/>
        </w:tabs>
        <w:ind w:left="494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381"/>
        </w:tabs>
        <w:ind w:left="638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01"/>
        </w:tabs>
        <w:ind w:left="710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  <w:sz w:val="20"/>
      </w:rPr>
    </w:lvl>
  </w:abstractNum>
  <w:abstractNum w:abstractNumId="5">
    <w:nsid w:val="50F33314"/>
    <w:multiLevelType w:val="multilevel"/>
    <w:tmpl w:val="65A01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626"/>
    <w:rsid w:val="00005DD6"/>
    <w:rsid w:val="0002739D"/>
    <w:rsid w:val="0003512A"/>
    <w:rsid w:val="000F6626"/>
    <w:rsid w:val="002D7C9E"/>
    <w:rsid w:val="002F0952"/>
    <w:rsid w:val="002F2219"/>
    <w:rsid w:val="00325905"/>
    <w:rsid w:val="003301A8"/>
    <w:rsid w:val="00350A1D"/>
    <w:rsid w:val="003755C6"/>
    <w:rsid w:val="003C6874"/>
    <w:rsid w:val="00415072"/>
    <w:rsid w:val="00433B09"/>
    <w:rsid w:val="004A0B4D"/>
    <w:rsid w:val="004D0AF6"/>
    <w:rsid w:val="004D7A3D"/>
    <w:rsid w:val="005125E5"/>
    <w:rsid w:val="00592123"/>
    <w:rsid w:val="005A2DBD"/>
    <w:rsid w:val="005A2FB5"/>
    <w:rsid w:val="005A4138"/>
    <w:rsid w:val="00653162"/>
    <w:rsid w:val="006811A8"/>
    <w:rsid w:val="006A6A9E"/>
    <w:rsid w:val="00710C4A"/>
    <w:rsid w:val="00720617"/>
    <w:rsid w:val="007522D3"/>
    <w:rsid w:val="007550BD"/>
    <w:rsid w:val="007C25BC"/>
    <w:rsid w:val="0080782A"/>
    <w:rsid w:val="00850012"/>
    <w:rsid w:val="008A3C73"/>
    <w:rsid w:val="009146B1"/>
    <w:rsid w:val="00950FCB"/>
    <w:rsid w:val="0097543D"/>
    <w:rsid w:val="009D1481"/>
    <w:rsid w:val="00A54897"/>
    <w:rsid w:val="00A8537D"/>
    <w:rsid w:val="00AC1ECB"/>
    <w:rsid w:val="00AE08E6"/>
    <w:rsid w:val="00AE6535"/>
    <w:rsid w:val="00B2360E"/>
    <w:rsid w:val="00B43C56"/>
    <w:rsid w:val="00B65930"/>
    <w:rsid w:val="00B91025"/>
    <w:rsid w:val="00C8384B"/>
    <w:rsid w:val="00CC1E92"/>
    <w:rsid w:val="00CE1C8B"/>
    <w:rsid w:val="00CE7306"/>
    <w:rsid w:val="00D2795D"/>
    <w:rsid w:val="00D4230E"/>
    <w:rsid w:val="00DB75EB"/>
    <w:rsid w:val="00ED746D"/>
    <w:rsid w:val="00EE083C"/>
    <w:rsid w:val="00F13871"/>
    <w:rsid w:val="00F45DCD"/>
    <w:rsid w:val="00F475DE"/>
    <w:rsid w:val="00F6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1A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659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148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48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8537D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8537D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6811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360E"/>
  </w:style>
  <w:style w:type="character" w:styleId="a9">
    <w:name w:val="Emphasis"/>
    <w:basedOn w:val="a0"/>
    <w:uiPriority w:val="20"/>
    <w:qFormat/>
    <w:rsid w:val="00325905"/>
    <w:rPr>
      <w:i/>
      <w:iCs/>
    </w:rPr>
  </w:style>
  <w:style w:type="character" w:styleId="aa">
    <w:name w:val="Strong"/>
    <w:basedOn w:val="a0"/>
    <w:uiPriority w:val="22"/>
    <w:qFormat/>
    <w:rsid w:val="00325905"/>
    <w:rPr>
      <w:b/>
      <w:bCs/>
    </w:rPr>
  </w:style>
  <w:style w:type="paragraph" w:customStyle="1" w:styleId="point">
    <w:name w:val="point"/>
    <w:basedOn w:val="a"/>
    <w:rsid w:val="00D4230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D4230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59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1A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659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148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48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8537D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8537D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6811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360E"/>
  </w:style>
  <w:style w:type="character" w:styleId="a9">
    <w:name w:val="Emphasis"/>
    <w:basedOn w:val="a0"/>
    <w:uiPriority w:val="20"/>
    <w:qFormat/>
    <w:rsid w:val="00325905"/>
    <w:rPr>
      <w:i/>
      <w:iCs/>
    </w:rPr>
  </w:style>
  <w:style w:type="character" w:styleId="aa">
    <w:name w:val="Strong"/>
    <w:basedOn w:val="a0"/>
    <w:uiPriority w:val="22"/>
    <w:qFormat/>
    <w:rsid w:val="00325905"/>
    <w:rPr>
      <w:b/>
      <w:bCs/>
    </w:rPr>
  </w:style>
  <w:style w:type="paragraph" w:customStyle="1" w:styleId="point">
    <w:name w:val="point"/>
    <w:basedOn w:val="a"/>
    <w:rsid w:val="00D4230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D4230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59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5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09261">
              <w:marLeft w:val="0"/>
              <w:marRight w:val="165"/>
              <w:marTop w:val="150"/>
              <w:marBottom w:val="0"/>
              <w:divBdr>
                <w:top w:val="single" w:sz="12" w:space="0" w:color="B1E6FF"/>
                <w:left w:val="single" w:sz="12" w:space="0" w:color="B1E6FF"/>
                <w:bottom w:val="single" w:sz="12" w:space="0" w:color="B1E6FF"/>
                <w:right w:val="single" w:sz="12" w:space="0" w:color="B1E6FF"/>
              </w:divBdr>
              <w:divsChild>
                <w:div w:id="2132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4443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3820D-CFCE-4635-B157-5B1EA80BA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2019-02-20T13:59:00Z</dcterms:created>
  <dcterms:modified xsi:type="dcterms:W3CDTF">2021-08-26T14:21:00Z</dcterms:modified>
</cp:coreProperties>
</file>