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E6A8" w14:textId="77777777" w:rsidR="00A905D8" w:rsidRDefault="00A905D8" w:rsidP="00A9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3B7E1614" w14:textId="77777777" w:rsidR="00D85172" w:rsidRDefault="00A905D8" w:rsidP="00A9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85172">
        <w:rPr>
          <w:rFonts w:ascii="Times New Roman" w:hAnsi="Times New Roman" w:cs="Times New Roman"/>
          <w:b/>
          <w:sz w:val="28"/>
          <w:szCs w:val="28"/>
        </w:rPr>
        <w:t>организации деятельности</w:t>
      </w:r>
    </w:p>
    <w:p w14:paraId="5A58B1F1" w14:textId="6F21DFCB" w:rsidR="00A905D8" w:rsidRDefault="00A905D8" w:rsidP="00A9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любительских объединений (клубов по интересам) </w:t>
      </w:r>
    </w:p>
    <w:p w14:paraId="17AF4E95" w14:textId="7CB22C32" w:rsidR="00F012E7" w:rsidRDefault="002A0E12" w:rsidP="00A9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публичных библиотеках</w:t>
      </w:r>
      <w:bookmarkStart w:id="0" w:name="_GoBack"/>
      <w:bookmarkEnd w:id="0"/>
    </w:p>
    <w:p w14:paraId="3B66706A" w14:textId="77777777" w:rsidR="00A905D8" w:rsidRDefault="00A905D8" w:rsidP="00A9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E4D22" w14:textId="2182D919" w:rsidR="00A5499E" w:rsidRPr="005C1595" w:rsidRDefault="00A5499E" w:rsidP="005C159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C1595">
        <w:rPr>
          <w:rFonts w:ascii="Times New Roman" w:hAnsi="Times New Roman"/>
          <w:sz w:val="28"/>
          <w:szCs w:val="28"/>
          <w:lang w:eastAsia="ru-RU"/>
        </w:rPr>
        <w:t xml:space="preserve">Клубное формирование – добровольное объединение граждан, основанное на общности интересов и потребностей в совместном занятии творческой деятельностью, способствующей развитию их творческих способностей (возможностей), умений и навыков, созданию ими результатов творческой деятельности, </w:t>
      </w:r>
      <w:r w:rsidR="0003318B" w:rsidRPr="005C1595">
        <w:rPr>
          <w:rFonts w:ascii="Times New Roman" w:hAnsi="Times New Roman"/>
          <w:sz w:val="28"/>
          <w:szCs w:val="28"/>
          <w:lang w:eastAsia="ru-RU"/>
        </w:rPr>
        <w:t xml:space="preserve">а также на единстве стремления </w:t>
      </w:r>
      <w:r w:rsidRPr="005C1595">
        <w:rPr>
          <w:rFonts w:ascii="Times New Roman" w:hAnsi="Times New Roman"/>
          <w:sz w:val="28"/>
          <w:szCs w:val="28"/>
          <w:lang w:eastAsia="ru-RU"/>
        </w:rPr>
        <w:t>к получению актуальной информации и прикладных знаний в различных областях общественной жизни, овладения знаниями, умениями и навыками в сфере культуры, быта, здорового образа жизни, организации культурного отдыха (досуга) населения</w:t>
      </w:r>
      <w:r w:rsidRPr="005C1595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5C1595">
        <w:rPr>
          <w:rFonts w:ascii="Times New Roman" w:hAnsi="Times New Roman"/>
          <w:i/>
          <w:sz w:val="28"/>
          <w:szCs w:val="28"/>
          <w:lang w:eastAsia="ru-RU"/>
        </w:rPr>
        <w:t>(п.</w:t>
      </w:r>
      <w:r w:rsidRPr="005C1595">
        <w:rPr>
          <w:rFonts w:ascii="Times New Roman" w:hAnsi="Times New Roman"/>
          <w:i/>
          <w:sz w:val="28"/>
          <w:szCs w:val="28"/>
          <w:lang w:val="be-BY" w:eastAsia="ru-RU"/>
        </w:rPr>
        <w:t> </w:t>
      </w:r>
      <w:r w:rsidRPr="005C1595">
        <w:rPr>
          <w:rFonts w:ascii="Times New Roman" w:hAnsi="Times New Roman"/>
          <w:i/>
          <w:sz w:val="28"/>
          <w:szCs w:val="28"/>
          <w:lang w:eastAsia="ru-RU"/>
        </w:rPr>
        <w:t>1 ст.</w:t>
      </w:r>
      <w:r w:rsidRPr="005C1595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5C1595">
        <w:rPr>
          <w:rFonts w:ascii="Times New Roman" w:hAnsi="Times New Roman" w:cs="Times New Roman"/>
          <w:i/>
          <w:sz w:val="28"/>
          <w:szCs w:val="28"/>
        </w:rPr>
        <w:t>236 «</w:t>
      </w:r>
      <w:r w:rsidRPr="005C1595">
        <w:rPr>
          <w:rFonts w:ascii="Times New Roman" w:hAnsi="Times New Roman" w:cs="Times New Roman"/>
          <w:i/>
          <w:sz w:val="28"/>
          <w:szCs w:val="28"/>
          <w:lang w:val="be-BY"/>
        </w:rPr>
        <w:t>Кодэкса Рэспублікі Бе</w:t>
      </w:r>
      <w:r w:rsidR="004B2EE3" w:rsidRPr="005C1595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Pr="005C1595">
        <w:rPr>
          <w:rFonts w:ascii="Times New Roman" w:hAnsi="Times New Roman" w:cs="Times New Roman"/>
          <w:i/>
          <w:sz w:val="28"/>
          <w:szCs w:val="28"/>
          <w:lang w:val="be-BY"/>
        </w:rPr>
        <w:t>арусь аб культуры</w:t>
      </w:r>
      <w:r w:rsidRPr="005C1595">
        <w:rPr>
          <w:rFonts w:ascii="Times New Roman" w:hAnsi="Times New Roman" w:cs="Times New Roman"/>
          <w:i/>
          <w:sz w:val="28"/>
          <w:szCs w:val="28"/>
        </w:rPr>
        <w:t>»</w:t>
      </w:r>
      <w:r w:rsidRPr="005C1595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14:paraId="1EE1CA86" w14:textId="77777777" w:rsidR="00453D71" w:rsidRPr="0003318B" w:rsidRDefault="00453D71" w:rsidP="00A549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14:paraId="572340DC" w14:textId="6F893BB7" w:rsidR="00A905D8" w:rsidRPr="00F614D6" w:rsidRDefault="006408AB" w:rsidP="006408A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499E">
        <w:rPr>
          <w:rFonts w:ascii="Times New Roman" w:hAnsi="Times New Roman" w:cs="Times New Roman"/>
          <w:sz w:val="28"/>
          <w:szCs w:val="28"/>
        </w:rPr>
        <w:t xml:space="preserve">Клубные формирования являются одним из направлений деятельности </w:t>
      </w:r>
      <w:r w:rsidR="004B2EE3" w:rsidRPr="00F614D6">
        <w:rPr>
          <w:rFonts w:ascii="Times New Roman" w:hAnsi="Times New Roman" w:cs="Times New Roman"/>
          <w:sz w:val="28"/>
          <w:szCs w:val="28"/>
          <w:lang w:val="be-BY"/>
        </w:rPr>
        <w:t>публичной библиотеки</w:t>
      </w:r>
      <w:r w:rsidR="00F614D6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4B2E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14D6">
        <w:rPr>
          <w:rFonts w:ascii="Times New Roman" w:hAnsi="Times New Roman" w:cs="Times New Roman"/>
          <w:sz w:val="28"/>
          <w:szCs w:val="28"/>
          <w:lang w:val="be-BY"/>
        </w:rPr>
        <w:t>в соответствии с</w:t>
      </w:r>
      <w:r w:rsidR="00F614D6" w:rsidRPr="00F614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14D6" w:rsidRPr="00F614D6">
        <w:rPr>
          <w:rFonts w:ascii="Times New Roman" w:hAnsi="Times New Roman"/>
          <w:sz w:val="30"/>
          <w:szCs w:val="30"/>
          <w:lang w:eastAsia="ru-RU"/>
        </w:rPr>
        <w:t>п.</w:t>
      </w:r>
      <w:r w:rsidR="00F614D6" w:rsidRPr="00F614D6">
        <w:rPr>
          <w:rFonts w:ascii="Times New Roman" w:hAnsi="Times New Roman"/>
          <w:sz w:val="30"/>
          <w:szCs w:val="30"/>
          <w:lang w:val="be-BY" w:eastAsia="ru-RU"/>
        </w:rPr>
        <w:t> </w:t>
      </w:r>
      <w:r w:rsidR="00F614D6" w:rsidRPr="00F614D6">
        <w:rPr>
          <w:rFonts w:ascii="Times New Roman" w:hAnsi="Times New Roman"/>
          <w:sz w:val="30"/>
          <w:szCs w:val="30"/>
          <w:lang w:eastAsia="ru-RU"/>
        </w:rPr>
        <w:t>3 ст.</w:t>
      </w:r>
      <w:r w:rsidR="00F614D6" w:rsidRPr="00F614D6">
        <w:rPr>
          <w:rFonts w:ascii="Times New Roman" w:hAnsi="Times New Roman"/>
          <w:sz w:val="30"/>
          <w:szCs w:val="30"/>
          <w:lang w:val="be-BY" w:eastAsia="ru-RU"/>
        </w:rPr>
        <w:t> </w:t>
      </w:r>
      <w:r w:rsidR="00F614D6" w:rsidRPr="00F614D6">
        <w:rPr>
          <w:rFonts w:ascii="Times New Roman" w:hAnsi="Times New Roman"/>
          <w:sz w:val="30"/>
          <w:szCs w:val="30"/>
          <w:lang w:eastAsia="ru-RU"/>
        </w:rPr>
        <w:t xml:space="preserve">236 </w:t>
      </w:r>
      <w:r w:rsidR="00F614D6" w:rsidRPr="00F614D6">
        <w:rPr>
          <w:rFonts w:ascii="Times New Roman" w:hAnsi="Times New Roman" w:cs="Times New Roman"/>
          <w:sz w:val="28"/>
          <w:szCs w:val="28"/>
        </w:rPr>
        <w:t>«</w:t>
      </w:r>
      <w:r w:rsidR="00F614D6" w:rsidRPr="00F614D6">
        <w:rPr>
          <w:rFonts w:ascii="Times New Roman" w:hAnsi="Times New Roman" w:cs="Times New Roman"/>
          <w:sz w:val="28"/>
          <w:szCs w:val="28"/>
          <w:lang w:val="be-BY"/>
        </w:rPr>
        <w:t>Кодэкса Рэспублікі Бедарусь аб культуры</w:t>
      </w:r>
      <w:r w:rsidR="00F614D6" w:rsidRPr="00F614D6">
        <w:rPr>
          <w:rFonts w:ascii="Times New Roman" w:hAnsi="Times New Roman" w:cs="Times New Roman"/>
          <w:sz w:val="28"/>
          <w:szCs w:val="28"/>
        </w:rPr>
        <w:t xml:space="preserve">» </w:t>
      </w:r>
      <w:r w:rsidR="00F614D6" w:rsidRPr="00F614D6">
        <w:rPr>
          <w:rFonts w:ascii="Times New Roman" w:hAnsi="Times New Roman"/>
          <w:sz w:val="30"/>
          <w:szCs w:val="30"/>
          <w:lang w:eastAsia="ru-RU"/>
        </w:rPr>
        <w:t>м</w:t>
      </w:r>
      <w:r w:rsidR="00A5499E" w:rsidRPr="00F614D6">
        <w:rPr>
          <w:rFonts w:ascii="Times New Roman" w:hAnsi="Times New Roman"/>
          <w:sz w:val="28"/>
          <w:szCs w:val="28"/>
          <w:lang w:eastAsia="ru-RU"/>
        </w:rPr>
        <w:t>огут быть следующих видов:</w:t>
      </w:r>
    </w:p>
    <w:p w14:paraId="7E7C0B04" w14:textId="77777777" w:rsidR="00357B05" w:rsidRPr="00197F7B" w:rsidRDefault="00357B05" w:rsidP="00E81C8B">
      <w:pPr>
        <w:pStyle w:val="a3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3318B">
        <w:rPr>
          <w:rFonts w:ascii="Times New Roman" w:hAnsi="Times New Roman"/>
          <w:sz w:val="28"/>
          <w:szCs w:val="28"/>
          <w:lang w:eastAsia="ru-RU"/>
        </w:rPr>
        <w:t>непрофессиональные (любительские) коллективы художественного</w:t>
      </w:r>
      <w:r w:rsidRPr="00197F7B">
        <w:rPr>
          <w:rFonts w:ascii="Times New Roman" w:hAnsi="Times New Roman"/>
          <w:sz w:val="30"/>
          <w:szCs w:val="30"/>
          <w:lang w:eastAsia="ru-RU"/>
        </w:rPr>
        <w:t xml:space="preserve"> творчества; </w:t>
      </w:r>
    </w:p>
    <w:p w14:paraId="77BF8326" w14:textId="77777777" w:rsidR="00357B05" w:rsidRPr="00197F7B" w:rsidRDefault="00357B05" w:rsidP="00E81C8B">
      <w:pPr>
        <w:pStyle w:val="a3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sz w:val="30"/>
          <w:szCs w:val="30"/>
          <w:lang w:eastAsia="ru-RU"/>
        </w:rPr>
      </w:pPr>
      <w:r w:rsidRPr="00197F7B">
        <w:rPr>
          <w:rFonts w:ascii="Times New Roman" w:hAnsi="Times New Roman"/>
          <w:sz w:val="30"/>
          <w:szCs w:val="30"/>
          <w:lang w:eastAsia="ru-RU"/>
        </w:rPr>
        <w:t>аутентичные фольклорные коллективы художественного творчества;</w:t>
      </w:r>
    </w:p>
    <w:p w14:paraId="09173BD3" w14:textId="77777777" w:rsidR="00357B05" w:rsidRPr="00197F7B" w:rsidRDefault="00357B05" w:rsidP="00E81C8B">
      <w:pPr>
        <w:pStyle w:val="a3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sz w:val="30"/>
          <w:szCs w:val="30"/>
          <w:lang w:eastAsia="ru-RU"/>
        </w:rPr>
      </w:pPr>
      <w:r w:rsidRPr="00197F7B">
        <w:rPr>
          <w:rFonts w:ascii="Times New Roman" w:hAnsi="Times New Roman"/>
          <w:sz w:val="30"/>
          <w:szCs w:val="30"/>
          <w:lang w:eastAsia="ru-RU"/>
        </w:rPr>
        <w:t xml:space="preserve">кружки; </w:t>
      </w:r>
    </w:p>
    <w:p w14:paraId="5B5EBA3C" w14:textId="77777777" w:rsidR="00357B05" w:rsidRPr="00197F7B" w:rsidRDefault="00357B05" w:rsidP="00E81C8B">
      <w:pPr>
        <w:pStyle w:val="a3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sz w:val="30"/>
          <w:szCs w:val="30"/>
          <w:lang w:eastAsia="ru-RU"/>
        </w:rPr>
      </w:pPr>
      <w:r w:rsidRPr="00197F7B">
        <w:rPr>
          <w:rFonts w:ascii="Times New Roman" w:hAnsi="Times New Roman"/>
          <w:sz w:val="30"/>
          <w:szCs w:val="30"/>
          <w:lang w:eastAsia="ru-RU"/>
        </w:rPr>
        <w:t xml:space="preserve">любительские объединения (клубы по интересам); </w:t>
      </w:r>
    </w:p>
    <w:p w14:paraId="5C1B6C8F" w14:textId="6A1C6F2A" w:rsidR="00357B05" w:rsidRDefault="00357B05" w:rsidP="00E81C8B">
      <w:pPr>
        <w:pStyle w:val="a3"/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/>
          <w:sz w:val="30"/>
          <w:szCs w:val="30"/>
          <w:lang w:eastAsia="ru-RU"/>
        </w:rPr>
      </w:pPr>
      <w:r w:rsidRPr="00197F7B">
        <w:rPr>
          <w:rFonts w:ascii="Times New Roman" w:hAnsi="Times New Roman"/>
          <w:sz w:val="30"/>
          <w:szCs w:val="30"/>
          <w:lang w:eastAsia="ru-RU"/>
        </w:rPr>
        <w:t xml:space="preserve">другие виды </w:t>
      </w:r>
    </w:p>
    <w:p w14:paraId="23207ED8" w14:textId="77777777" w:rsidR="00453D71" w:rsidRPr="00453D71" w:rsidRDefault="00453D71" w:rsidP="00453D71">
      <w:pPr>
        <w:spacing w:after="0" w:line="240" w:lineRule="auto"/>
        <w:ind w:left="6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0AEF697" w14:textId="2F20458C" w:rsidR="00DD10BD" w:rsidRDefault="00E81C8B" w:rsidP="00DD10B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Любительские читательские объединения (клубы по интересам) </w:t>
      </w:r>
      <w:r w:rsidR="0003318B">
        <w:rPr>
          <w:rFonts w:ascii="Times New Roman" w:hAnsi="Times New Roman" w:cs="Times New Roman"/>
          <w:sz w:val="28"/>
          <w:szCs w:val="28"/>
          <w:lang w:val="be-BY"/>
        </w:rPr>
        <w:t>классифицируются в две</w:t>
      </w:r>
      <w:r w:rsidR="00DD10BD">
        <w:rPr>
          <w:rFonts w:ascii="Times New Roman" w:hAnsi="Times New Roman" w:cs="Times New Roman"/>
          <w:sz w:val="28"/>
          <w:szCs w:val="28"/>
          <w:lang w:val="be-BY"/>
        </w:rPr>
        <w:t xml:space="preserve"> группы: по социально-возрастным признакам и по направлениям. </w:t>
      </w:r>
    </w:p>
    <w:p w14:paraId="4336DBB1" w14:textId="77777777" w:rsidR="00F438A1" w:rsidRDefault="00DD10BD" w:rsidP="00DD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BD">
        <w:rPr>
          <w:rFonts w:ascii="Times New Roman" w:hAnsi="Times New Roman" w:cs="Times New Roman"/>
          <w:sz w:val="28"/>
          <w:szCs w:val="28"/>
          <w:lang w:val="be-BY"/>
        </w:rPr>
        <w:t xml:space="preserve">Первая группа подразделяется на: клубы для ветеранов, инвалидов и людей пожилого возраста; клубы женского общения; молодежные клубы; клубы для детей и подростков. </w:t>
      </w:r>
    </w:p>
    <w:p w14:paraId="2A96F12A" w14:textId="77777777" w:rsidR="002914C6" w:rsidRDefault="00DD10BD" w:rsidP="00DD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Вторая группа любительских объединений: </w:t>
      </w:r>
    </w:p>
    <w:p w14:paraId="7BAEA641" w14:textId="77777777" w:rsidR="002914C6" w:rsidRDefault="002914C6" w:rsidP="00291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общественно-культурные; </w:t>
      </w:r>
    </w:p>
    <w:p w14:paraId="762D0F2F" w14:textId="77777777" w:rsidR="002914C6" w:rsidRDefault="002914C6" w:rsidP="00291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историко-краеведческие (клубы любителей истории, клубы по изучению истории родного края и т. д.);</w:t>
      </w:r>
    </w:p>
    <w:p w14:paraId="39AC7CC7" w14:textId="77777777" w:rsidR="002914C6" w:rsidRDefault="002914C6" w:rsidP="00291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14C6">
        <w:rPr>
          <w:rFonts w:ascii="Times New Roman" w:hAnsi="Times New Roman" w:cs="Times New Roman"/>
          <w:sz w:val="28"/>
          <w:szCs w:val="28"/>
          <w:lang w:val="be-BY"/>
        </w:rPr>
        <w:t>литературно-художественые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93BBE21" w14:textId="77777777" w:rsidR="002914C6" w:rsidRDefault="002914C6" w:rsidP="00291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природоведческие и экологические (клубы садоводов, огородников, цветоводов, любителей животных и т. д.);</w:t>
      </w:r>
    </w:p>
    <w:p w14:paraId="73F9B7AD" w14:textId="77777777" w:rsidR="00DD10BD" w:rsidRDefault="002914C6" w:rsidP="002914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традиционной народной культуры (клубы любителей фольклора, декоративно-прик</w:t>
      </w:r>
      <w:r w:rsidR="00453D71">
        <w:rPr>
          <w:rFonts w:ascii="Times New Roman" w:hAnsi="Times New Roman" w:cs="Times New Roman"/>
          <w:sz w:val="28"/>
          <w:szCs w:val="28"/>
          <w:lang w:val="be-BY"/>
        </w:rPr>
        <w:t>ладного искусства и т. д.);</w:t>
      </w:r>
    </w:p>
    <w:p w14:paraId="4E0850D2" w14:textId="77777777" w:rsidR="00453D71" w:rsidRPr="00453D71" w:rsidRDefault="00453D71" w:rsidP="00453D71">
      <w:pPr>
        <w:pStyle w:val="a3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D71">
        <w:rPr>
          <w:rFonts w:ascii="Times New Roman" w:hAnsi="Times New Roman"/>
          <w:sz w:val="28"/>
          <w:szCs w:val="28"/>
        </w:rPr>
        <w:t>художественные (клубы любителей м</w:t>
      </w:r>
      <w:r>
        <w:rPr>
          <w:rFonts w:ascii="Times New Roman" w:hAnsi="Times New Roman"/>
          <w:sz w:val="28"/>
          <w:szCs w:val="28"/>
        </w:rPr>
        <w:t>узыки, театра, кино,</w:t>
      </w:r>
      <w:r w:rsidRPr="00453D71">
        <w:rPr>
          <w:rFonts w:ascii="Times New Roman" w:hAnsi="Times New Roman"/>
          <w:sz w:val="28"/>
          <w:szCs w:val="28"/>
        </w:rPr>
        <w:t xml:space="preserve"> изобразительного искусства, творческой интеллигенции, художников, поэтов и композиторов, бардовской песни, </w:t>
      </w:r>
      <w:r w:rsidRPr="00453D71">
        <w:rPr>
          <w:rFonts w:ascii="Times New Roman" w:hAnsi="Times New Roman"/>
          <w:sz w:val="28"/>
          <w:szCs w:val="28"/>
        </w:rPr>
        <w:lastRenderedPageBreak/>
        <w:t>фотоискусства, любителей икебаны, флористики и других видов искусства);</w:t>
      </w:r>
    </w:p>
    <w:p w14:paraId="30117490" w14:textId="77777777" w:rsidR="00453D71" w:rsidRPr="00453D71" w:rsidRDefault="00453D71" w:rsidP="00453D71">
      <w:pPr>
        <w:pStyle w:val="a3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D71">
        <w:rPr>
          <w:rFonts w:ascii="Times New Roman" w:hAnsi="Times New Roman"/>
          <w:sz w:val="28"/>
          <w:szCs w:val="28"/>
        </w:rPr>
        <w:t>научно-технические (клубы изобретателей и рационализаторов, любителей моделирования, компьютерной и другой техники);</w:t>
      </w:r>
    </w:p>
    <w:p w14:paraId="28B17DD9" w14:textId="77777777" w:rsidR="00453D71" w:rsidRPr="00453D71" w:rsidRDefault="00453D71" w:rsidP="00453D71">
      <w:pPr>
        <w:pStyle w:val="a3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D71">
        <w:rPr>
          <w:rFonts w:ascii="Times New Roman" w:hAnsi="Times New Roman"/>
          <w:sz w:val="28"/>
          <w:szCs w:val="28"/>
        </w:rPr>
        <w:t>коллекционно-собирательские (клубы коллекционеров, филателистов, филофонистов, филокартистов, фалеристов, любителей антиквариата и др.);</w:t>
      </w:r>
    </w:p>
    <w:p w14:paraId="3C35B6E3" w14:textId="77777777" w:rsidR="00453D71" w:rsidRDefault="00453D71" w:rsidP="00453D71">
      <w:pPr>
        <w:pStyle w:val="a3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53D71">
        <w:rPr>
          <w:rFonts w:ascii="Times New Roman" w:hAnsi="Times New Roman"/>
          <w:sz w:val="28"/>
          <w:szCs w:val="28"/>
        </w:rPr>
        <w:t>семейно-бытовые (клубы любителей кулинарии, белорусской кухни, шитья, вязания и других видов рукоделия, клубы молодой семьи, многодетных матерей и другие семейные клубы).</w:t>
      </w:r>
    </w:p>
    <w:p w14:paraId="73B6001F" w14:textId="77777777" w:rsidR="00453D71" w:rsidRPr="00453D71" w:rsidRDefault="00453D71" w:rsidP="00453D71">
      <w:pPr>
        <w:spacing w:after="0" w:line="240" w:lineRule="auto"/>
        <w:ind w:left="712"/>
        <w:jc w:val="both"/>
        <w:rPr>
          <w:rFonts w:ascii="Times New Roman" w:hAnsi="Times New Roman"/>
          <w:sz w:val="28"/>
          <w:szCs w:val="28"/>
        </w:rPr>
      </w:pPr>
    </w:p>
    <w:p w14:paraId="5CCF75A5" w14:textId="48E703ED" w:rsidR="00DD10BD" w:rsidRPr="007A0D8C" w:rsidRDefault="00DD10BD" w:rsidP="007A0D8C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Основные функции клуба по интересам:</w:t>
      </w:r>
      <w:r w:rsidR="007A0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A0D8C">
        <w:rPr>
          <w:rFonts w:ascii="Times New Roman" w:hAnsi="Times New Roman" w:cs="Times New Roman"/>
          <w:sz w:val="28"/>
          <w:szCs w:val="28"/>
          <w:lang w:val="be-BY"/>
        </w:rPr>
        <w:t>самообразовательная (обязательным атрибутом любого мероприятия в библиотеке является продвижение литературы);</w:t>
      </w:r>
      <w:r w:rsidR="007A0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A0D8C">
        <w:rPr>
          <w:rFonts w:ascii="Times New Roman" w:hAnsi="Times New Roman" w:cs="Times New Roman"/>
          <w:sz w:val="28"/>
          <w:szCs w:val="28"/>
          <w:lang w:val="be-BY"/>
        </w:rPr>
        <w:t>организация досуга;</w:t>
      </w:r>
      <w:r w:rsidR="007A0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A0D8C">
        <w:rPr>
          <w:rFonts w:ascii="Times New Roman" w:hAnsi="Times New Roman" w:cs="Times New Roman"/>
          <w:sz w:val="28"/>
          <w:szCs w:val="28"/>
          <w:lang w:val="be-BY"/>
        </w:rPr>
        <w:t>коммуникативная (межличностное общение);</w:t>
      </w:r>
      <w:r w:rsidR="007A0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A0D8C">
        <w:rPr>
          <w:rFonts w:ascii="Times New Roman" w:hAnsi="Times New Roman" w:cs="Times New Roman"/>
          <w:sz w:val="28"/>
          <w:szCs w:val="28"/>
          <w:lang w:val="be-BY"/>
        </w:rPr>
        <w:t>творческая.</w:t>
      </w:r>
    </w:p>
    <w:p w14:paraId="1DE12B1D" w14:textId="77777777" w:rsidR="00453D71" w:rsidRDefault="00453D71" w:rsidP="00453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23FA7CA" w14:textId="77777777" w:rsidR="00054240" w:rsidRDefault="00054240" w:rsidP="00054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Организационная структура может включать:</w:t>
      </w:r>
    </w:p>
    <w:p w14:paraId="3F14C953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председатель клуба;</w:t>
      </w:r>
    </w:p>
    <w:p w14:paraId="1B7C3FEF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совет клуба;</w:t>
      </w:r>
    </w:p>
    <w:p w14:paraId="08AD71F2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члены клуба.</w:t>
      </w:r>
    </w:p>
    <w:p w14:paraId="00F8F449" w14:textId="77777777" w:rsidR="00453D71" w:rsidRPr="00453D71" w:rsidRDefault="00453D71" w:rsidP="00453D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9C03DCE" w14:textId="77777777" w:rsidR="00054240" w:rsidRDefault="00054240" w:rsidP="00054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 обязательному минимуму документации клуба относятся:</w:t>
      </w:r>
    </w:p>
    <w:p w14:paraId="0F0FE4E7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паспорт клуба</w:t>
      </w:r>
      <w:r w:rsidR="0040576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5767" w:rsidRPr="00C55CEB">
        <w:rPr>
          <w:rFonts w:ascii="Times New Roman" w:hAnsi="Times New Roman" w:cs="Times New Roman"/>
          <w:i/>
          <w:sz w:val="28"/>
          <w:szCs w:val="28"/>
          <w:lang w:val="be-BY"/>
        </w:rPr>
        <w:t>(Приложение 1)</w:t>
      </w:r>
      <w:r w:rsidR="0040576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FCD216B" w14:textId="0F962880" w:rsidR="00054240" w:rsidRDefault="002B7FCA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Положение</w:t>
      </w:r>
      <w:r w:rsidR="00C55C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(Приложение </w:t>
      </w:r>
      <w:r w:rsidR="00C55CEB">
        <w:rPr>
          <w:rFonts w:ascii="Times New Roman" w:hAnsi="Times New Roman" w:cs="Times New Roman"/>
          <w:i/>
          <w:sz w:val="28"/>
          <w:szCs w:val="28"/>
          <w:lang w:val="be-BY"/>
        </w:rPr>
        <w:t>2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05424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B880C38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 работы</w:t>
      </w:r>
      <w:r w:rsidR="00C55C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(Приложение </w:t>
      </w:r>
      <w:r w:rsidR="00C55CEB">
        <w:rPr>
          <w:rFonts w:ascii="Times New Roman" w:hAnsi="Times New Roman" w:cs="Times New Roman"/>
          <w:i/>
          <w:sz w:val="28"/>
          <w:szCs w:val="28"/>
          <w:lang w:val="be-BY"/>
        </w:rPr>
        <w:t>3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D498E0C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дневник мероприятий</w:t>
      </w:r>
      <w:r w:rsidR="00C55C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(Приложение </w:t>
      </w:r>
      <w:r w:rsidR="00C55CEB">
        <w:rPr>
          <w:rFonts w:ascii="Times New Roman" w:hAnsi="Times New Roman" w:cs="Times New Roman"/>
          <w:i/>
          <w:sz w:val="28"/>
          <w:szCs w:val="28"/>
          <w:lang w:val="be-BY"/>
        </w:rPr>
        <w:t>4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9DB23B3" w14:textId="77777777" w:rsidR="00F37B5B" w:rsidRDefault="00F37B5B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16D3">
        <w:rPr>
          <w:rFonts w:ascii="Times New Roman" w:hAnsi="Times New Roman" w:cs="Times New Roman"/>
          <w:sz w:val="28"/>
          <w:szCs w:val="28"/>
          <w:u w:val="single"/>
          <w:lang w:val="be-BY"/>
        </w:rPr>
        <w:t>информационная карта клубной деятельности</w:t>
      </w:r>
      <w:r w:rsidR="00C55C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6ACA">
        <w:rPr>
          <w:rFonts w:ascii="Times New Roman" w:hAnsi="Times New Roman" w:cs="Times New Roman"/>
          <w:i/>
          <w:sz w:val="28"/>
          <w:szCs w:val="28"/>
          <w:lang w:val="be-BY"/>
        </w:rPr>
        <w:t>(Образец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6F54C7D" w14:textId="77777777" w:rsidR="00054240" w:rsidRDefault="00054240" w:rsidP="000542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список участников</w:t>
      </w:r>
      <w:r w:rsidR="00C55C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(Приложение </w:t>
      </w:r>
      <w:r w:rsidR="00246ACA">
        <w:rPr>
          <w:rFonts w:ascii="Times New Roman" w:hAnsi="Times New Roman" w:cs="Times New Roman"/>
          <w:i/>
          <w:sz w:val="28"/>
          <w:szCs w:val="28"/>
          <w:lang w:val="be-BY"/>
        </w:rPr>
        <w:t>5</w:t>
      </w:r>
      <w:r w:rsidR="00C55CEB" w:rsidRPr="00C55CEB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B8435AC" w14:textId="77777777" w:rsidR="00F37B5B" w:rsidRPr="00F37B5B" w:rsidRDefault="00F37B5B" w:rsidP="00F37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A0BCE4B" w14:textId="44D74DC7" w:rsidR="00F37B5B" w:rsidRPr="00F37B5B" w:rsidRDefault="00F37B5B" w:rsidP="009010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7B5B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2B7FCA">
        <w:rPr>
          <w:rFonts w:ascii="Times New Roman" w:hAnsi="Times New Roman" w:cs="Times New Roman"/>
          <w:sz w:val="28"/>
          <w:szCs w:val="28"/>
          <w:lang w:val="be-BY"/>
        </w:rPr>
        <w:t>«Положении»</w:t>
      </w:r>
      <w:r w:rsidRPr="00F37B5B">
        <w:rPr>
          <w:rFonts w:ascii="Times New Roman" w:hAnsi="Times New Roman" w:cs="Times New Roman"/>
          <w:sz w:val="28"/>
          <w:szCs w:val="28"/>
          <w:lang w:val="be-BY"/>
        </w:rPr>
        <w:t xml:space="preserve"> утверждаются все основные стороны организации и деятельности:</w:t>
      </w:r>
    </w:p>
    <w:p w14:paraId="71F5DFAC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наименование, статус клуба;</w:t>
      </w:r>
    </w:p>
    <w:p w14:paraId="0092ADD1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организаторы клуба;</w:t>
      </w:r>
    </w:p>
    <w:p w14:paraId="1622E6CC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цели и задачи деятельности клуба;</w:t>
      </w:r>
    </w:p>
    <w:p w14:paraId="53FCD89B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права и обязанности членов клуба;</w:t>
      </w:r>
    </w:p>
    <w:p w14:paraId="260E9601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атрибуты клуба;</w:t>
      </w:r>
    </w:p>
    <w:p w14:paraId="189D5E83" w14:textId="77777777" w:rsidR="00F37B5B" w:rsidRPr="008021CE" w:rsidRDefault="00F37B5B" w:rsidP="008021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1CE">
        <w:rPr>
          <w:rFonts w:ascii="Times New Roman" w:hAnsi="Times New Roman" w:cs="Times New Roman"/>
          <w:sz w:val="28"/>
          <w:szCs w:val="28"/>
          <w:lang w:val="be-BY"/>
        </w:rPr>
        <w:t>формы и методы работы клуба.</w:t>
      </w:r>
    </w:p>
    <w:p w14:paraId="683F7944" w14:textId="77777777" w:rsidR="00054240" w:rsidRPr="008021CE" w:rsidRDefault="00054240" w:rsidP="008021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61C0FF3" w14:textId="6CC70816" w:rsidR="007A01A5" w:rsidRPr="006716D3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16D3">
        <w:rPr>
          <w:rFonts w:ascii="Times New Roman" w:hAnsi="Times New Roman"/>
          <w:sz w:val="28"/>
          <w:szCs w:val="28"/>
        </w:rPr>
        <w:t xml:space="preserve">Информационная карта клубной деятельности является первичной информацией о клубной деятельности для государственной информационной системы «Интегрированный банк данных учреждений культуры» и обновляется </w:t>
      </w:r>
      <w:r w:rsidRPr="006716D3">
        <w:rPr>
          <w:rFonts w:ascii="Times New Roman" w:hAnsi="Times New Roman"/>
          <w:b/>
          <w:sz w:val="28"/>
          <w:szCs w:val="28"/>
        </w:rPr>
        <w:t>ежеквартально</w:t>
      </w:r>
      <w:r w:rsidRPr="006716D3">
        <w:rPr>
          <w:rFonts w:ascii="Times New Roman" w:hAnsi="Times New Roman"/>
          <w:sz w:val="28"/>
          <w:szCs w:val="28"/>
        </w:rPr>
        <w:t>.</w:t>
      </w:r>
      <w:r w:rsidR="00BE5847" w:rsidRPr="006716D3">
        <w:rPr>
          <w:rFonts w:ascii="Times New Roman" w:hAnsi="Times New Roman"/>
          <w:sz w:val="28"/>
          <w:szCs w:val="28"/>
        </w:rPr>
        <w:t xml:space="preserve"> </w:t>
      </w:r>
      <w:r w:rsidR="006716D3">
        <w:rPr>
          <w:rFonts w:ascii="Times New Roman" w:hAnsi="Times New Roman"/>
          <w:sz w:val="28"/>
          <w:szCs w:val="28"/>
        </w:rPr>
        <w:t xml:space="preserve">В </w:t>
      </w:r>
      <w:r w:rsidR="006716D3" w:rsidRPr="0050728E">
        <w:rPr>
          <w:rFonts w:ascii="Times New Roman" w:hAnsi="Times New Roman"/>
          <w:sz w:val="28"/>
          <w:szCs w:val="28"/>
          <w:u w:val="single"/>
        </w:rPr>
        <w:t>государственную статистику</w:t>
      </w:r>
      <w:r w:rsidR="006716D3">
        <w:rPr>
          <w:rFonts w:ascii="Times New Roman" w:hAnsi="Times New Roman"/>
          <w:sz w:val="28"/>
          <w:szCs w:val="28"/>
        </w:rPr>
        <w:t xml:space="preserve"> включаются такие показатели, как «</w:t>
      </w:r>
      <w:r w:rsidR="006716D3">
        <w:rPr>
          <w:rFonts w:ascii="Times New Roman" w:hAnsi="Times New Roman"/>
          <w:sz w:val="28"/>
          <w:szCs w:val="28"/>
          <w:lang w:val="be-BY"/>
        </w:rPr>
        <w:t>Аматарскія аб’</w:t>
      </w:r>
      <w:r w:rsidR="006B3211">
        <w:rPr>
          <w:rFonts w:ascii="Times New Roman" w:hAnsi="Times New Roman"/>
          <w:sz w:val="28"/>
          <w:szCs w:val="28"/>
          <w:lang w:val="be-BY"/>
        </w:rPr>
        <w:t>яднанн</w:t>
      </w:r>
      <w:r w:rsidR="006716D3">
        <w:rPr>
          <w:rFonts w:ascii="Times New Roman" w:hAnsi="Times New Roman"/>
          <w:sz w:val="28"/>
          <w:szCs w:val="28"/>
          <w:lang w:val="be-BY"/>
        </w:rPr>
        <w:t>і, клубы па інтарэсах, таварыства, суполкі</w:t>
      </w:r>
      <w:r w:rsidR="006716D3">
        <w:rPr>
          <w:rFonts w:ascii="Times New Roman" w:hAnsi="Times New Roman"/>
          <w:sz w:val="28"/>
          <w:szCs w:val="28"/>
        </w:rPr>
        <w:t>»</w:t>
      </w:r>
      <w:r w:rsidR="006716D3">
        <w:rPr>
          <w:rFonts w:ascii="Times New Roman" w:hAnsi="Times New Roman"/>
          <w:sz w:val="28"/>
          <w:szCs w:val="28"/>
          <w:lang w:val="be-BY"/>
        </w:rPr>
        <w:t xml:space="preserve"> – количество формирований (всего), </w:t>
      </w:r>
      <w:r w:rsidR="006716D3">
        <w:rPr>
          <w:rFonts w:ascii="Times New Roman" w:hAnsi="Times New Roman"/>
          <w:sz w:val="28"/>
          <w:szCs w:val="28"/>
          <w:lang w:val="be-BY"/>
        </w:rPr>
        <w:lastRenderedPageBreak/>
        <w:t xml:space="preserve">количество участников (всего), количество мероприятий (всего). В соответствии с </w:t>
      </w:r>
      <w:r w:rsidR="0050728E">
        <w:rPr>
          <w:rFonts w:ascii="Times New Roman" w:hAnsi="Times New Roman"/>
          <w:sz w:val="28"/>
          <w:szCs w:val="28"/>
          <w:lang w:val="be-BY"/>
        </w:rPr>
        <w:t>Г</w:t>
      </w:r>
      <w:r w:rsidR="006716D3">
        <w:rPr>
          <w:rFonts w:ascii="Times New Roman" w:hAnsi="Times New Roman"/>
          <w:sz w:val="28"/>
          <w:szCs w:val="28"/>
          <w:lang w:val="be-BY"/>
        </w:rPr>
        <w:t>осударственной программой «Культура Беларуси»</w:t>
      </w:r>
      <w:r w:rsidR="0050728E">
        <w:rPr>
          <w:rFonts w:ascii="Times New Roman" w:hAnsi="Times New Roman"/>
          <w:sz w:val="28"/>
          <w:szCs w:val="28"/>
          <w:lang w:val="be-BY"/>
        </w:rPr>
        <w:t xml:space="preserve"> на 2021-2025 гг. показатель «количество участников» будет учитываться при </w:t>
      </w:r>
      <w:r w:rsidR="006B3211">
        <w:rPr>
          <w:rFonts w:ascii="Times New Roman" w:hAnsi="Times New Roman"/>
          <w:sz w:val="28"/>
          <w:szCs w:val="28"/>
          <w:lang w:val="be-BY"/>
        </w:rPr>
        <w:t>подсчете «Доли населения, вовлеченного в деятельность клубных формирований, в том числе непрофессиональных (любительских) коллективов художественного творчества».</w:t>
      </w:r>
    </w:p>
    <w:p w14:paraId="5D9CCCD8" w14:textId="77777777" w:rsidR="007A01A5" w:rsidRDefault="007A01A5" w:rsidP="0005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36B6610" w14:textId="77777777" w:rsidR="008021CE" w:rsidRPr="008021CE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1CE">
        <w:rPr>
          <w:rFonts w:ascii="Times New Roman" w:hAnsi="Times New Roman"/>
          <w:sz w:val="28"/>
          <w:szCs w:val="28"/>
          <w:lang w:eastAsia="ru-RU"/>
        </w:rPr>
        <w:t xml:space="preserve">Количество участников клубных формирований </w:t>
      </w:r>
      <w:r w:rsidR="00990C82">
        <w:rPr>
          <w:rFonts w:ascii="Times New Roman" w:hAnsi="Times New Roman"/>
          <w:sz w:val="28"/>
          <w:szCs w:val="28"/>
          <w:lang w:eastAsia="ru-RU"/>
        </w:rPr>
        <w:t>должно соответствовать</w:t>
      </w:r>
      <w:r w:rsidRPr="008021CE">
        <w:rPr>
          <w:rFonts w:ascii="Times New Roman" w:hAnsi="Times New Roman"/>
          <w:sz w:val="28"/>
          <w:szCs w:val="28"/>
          <w:lang w:eastAsia="ru-RU"/>
        </w:rPr>
        <w:t xml:space="preserve"> направлению, формам и характеру деятельности клубного формирования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A376DB9" w14:textId="77777777" w:rsidR="00453D71" w:rsidRPr="008021CE" w:rsidRDefault="00453D71" w:rsidP="008021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3768"/>
      </w:tblGrid>
      <w:tr w:rsidR="000807E8" w:rsidRPr="008021CE" w14:paraId="36274EA6" w14:textId="77777777" w:rsidTr="00611DA4">
        <w:trPr>
          <w:trHeight w:val="571"/>
        </w:trPr>
        <w:tc>
          <w:tcPr>
            <w:tcW w:w="5034" w:type="dxa"/>
            <w:vAlign w:val="center"/>
          </w:tcPr>
          <w:p w14:paraId="2B7919FD" w14:textId="77777777" w:rsidR="000807E8" w:rsidRPr="008021CE" w:rsidRDefault="000807E8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Непрофессиональные (любительские) коллективы художественного творчества</w:t>
            </w:r>
          </w:p>
        </w:tc>
        <w:tc>
          <w:tcPr>
            <w:tcW w:w="3768" w:type="dxa"/>
            <w:vAlign w:val="center"/>
          </w:tcPr>
          <w:p w14:paraId="5FE6D932" w14:textId="77777777" w:rsidR="000807E8" w:rsidRPr="008021CE" w:rsidRDefault="000807E8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Количество участников</w:t>
            </w:r>
          </w:p>
        </w:tc>
      </w:tr>
      <w:tr w:rsidR="000807E8" w:rsidRPr="008021CE" w14:paraId="17B6B3ED" w14:textId="77777777" w:rsidTr="00611DA4">
        <w:trPr>
          <w:trHeight w:val="270"/>
        </w:trPr>
        <w:tc>
          <w:tcPr>
            <w:tcW w:w="5034" w:type="dxa"/>
          </w:tcPr>
          <w:p w14:paraId="1D00F6F8" w14:textId="77777777" w:rsidR="008021CE" w:rsidRDefault="008021CE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490F5891" w14:textId="77777777" w:rsidR="000807E8" w:rsidRPr="008021CE" w:rsidRDefault="000807E8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Театральные коллективы</w:t>
            </w:r>
          </w:p>
        </w:tc>
        <w:tc>
          <w:tcPr>
            <w:tcW w:w="3768" w:type="dxa"/>
          </w:tcPr>
          <w:p w14:paraId="6CC58FA9" w14:textId="77777777" w:rsidR="008021CE" w:rsidRDefault="008021CE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72253031" w14:textId="77777777" w:rsidR="000807E8" w:rsidRPr="008021CE" w:rsidRDefault="000807E8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5 чел.</w:t>
            </w:r>
          </w:p>
        </w:tc>
      </w:tr>
      <w:tr w:rsidR="000807E8" w:rsidRPr="008021CE" w14:paraId="3290D7D4" w14:textId="77777777" w:rsidTr="00611DA4">
        <w:tc>
          <w:tcPr>
            <w:tcW w:w="5034" w:type="dxa"/>
          </w:tcPr>
          <w:p w14:paraId="572142C5" w14:textId="77777777" w:rsidR="008021CE" w:rsidRDefault="008021CE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14:paraId="320B57D5" w14:textId="77777777" w:rsidR="000807E8" w:rsidRPr="008021CE" w:rsidRDefault="000807E8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Любительские объединения, клубы по интересам</w:t>
            </w:r>
          </w:p>
        </w:tc>
        <w:tc>
          <w:tcPr>
            <w:tcW w:w="3768" w:type="dxa"/>
            <w:vAlign w:val="center"/>
          </w:tcPr>
          <w:p w14:paraId="78355F2A" w14:textId="77777777" w:rsidR="000807E8" w:rsidRPr="008021CE" w:rsidRDefault="000807E8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Количество участников</w:t>
            </w:r>
          </w:p>
        </w:tc>
      </w:tr>
      <w:tr w:rsidR="000807E8" w:rsidRPr="008021CE" w14:paraId="43D29D67" w14:textId="77777777" w:rsidTr="00611DA4">
        <w:tc>
          <w:tcPr>
            <w:tcW w:w="5034" w:type="dxa"/>
          </w:tcPr>
          <w:p w14:paraId="79B4A65F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В сельской местности</w:t>
            </w:r>
          </w:p>
        </w:tc>
        <w:tc>
          <w:tcPr>
            <w:tcW w:w="3768" w:type="dxa"/>
          </w:tcPr>
          <w:p w14:paraId="225F79DB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5 чел.</w:t>
            </w:r>
          </w:p>
        </w:tc>
      </w:tr>
      <w:tr w:rsidR="000807E8" w:rsidRPr="008021CE" w14:paraId="2EBF857C" w14:textId="77777777" w:rsidTr="00611DA4">
        <w:tc>
          <w:tcPr>
            <w:tcW w:w="5034" w:type="dxa"/>
          </w:tcPr>
          <w:p w14:paraId="01ED3FE7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В населенных пунктах с количеством жителей     до 20 тыс.</w:t>
            </w:r>
          </w:p>
        </w:tc>
        <w:tc>
          <w:tcPr>
            <w:tcW w:w="3768" w:type="dxa"/>
          </w:tcPr>
          <w:p w14:paraId="05B93F56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7 чел.</w:t>
            </w:r>
          </w:p>
        </w:tc>
      </w:tr>
      <w:tr w:rsidR="000807E8" w:rsidRPr="008021CE" w14:paraId="00201737" w14:textId="77777777" w:rsidTr="00611DA4">
        <w:tc>
          <w:tcPr>
            <w:tcW w:w="5034" w:type="dxa"/>
          </w:tcPr>
          <w:p w14:paraId="0470BC36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В населенных пунктах с количеством жителей свыше 20 тыс.</w:t>
            </w:r>
          </w:p>
        </w:tc>
        <w:tc>
          <w:tcPr>
            <w:tcW w:w="3768" w:type="dxa"/>
          </w:tcPr>
          <w:p w14:paraId="73F1037F" w14:textId="77777777" w:rsidR="000807E8" w:rsidRPr="008021CE" w:rsidRDefault="000807E8" w:rsidP="0080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10 чел.</w:t>
            </w:r>
          </w:p>
        </w:tc>
      </w:tr>
      <w:tr w:rsidR="000807E8" w:rsidRPr="008021CE" w14:paraId="5D78FDBC" w14:textId="77777777" w:rsidTr="00611DA4">
        <w:tc>
          <w:tcPr>
            <w:tcW w:w="5034" w:type="dxa"/>
          </w:tcPr>
          <w:p w14:paraId="6A273C6B" w14:textId="77777777" w:rsidR="000807E8" w:rsidRPr="008021CE" w:rsidRDefault="000807E8" w:rsidP="00802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Кружки и другие клубные формирования</w:t>
            </w:r>
          </w:p>
        </w:tc>
        <w:tc>
          <w:tcPr>
            <w:tcW w:w="3768" w:type="dxa"/>
          </w:tcPr>
          <w:p w14:paraId="7E45D1D9" w14:textId="77777777" w:rsidR="000807E8" w:rsidRPr="008021CE" w:rsidRDefault="000807E8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5 чел. в сельской местности.</w:t>
            </w:r>
          </w:p>
          <w:p w14:paraId="57907F85" w14:textId="77777777" w:rsidR="000807E8" w:rsidRPr="008021CE" w:rsidRDefault="000807E8" w:rsidP="0080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21CE">
              <w:rPr>
                <w:rFonts w:ascii="Times New Roman" w:hAnsi="Times New Roman"/>
                <w:sz w:val="24"/>
                <w:szCs w:val="24"/>
                <w:lang w:val="be-BY"/>
              </w:rPr>
              <w:t>Не менее 10 чел. в городе.</w:t>
            </w:r>
          </w:p>
        </w:tc>
      </w:tr>
    </w:tbl>
    <w:p w14:paraId="05AB0F22" w14:textId="77777777" w:rsidR="00F012E7" w:rsidRDefault="00F012E7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E704C2B" w14:textId="77777777" w:rsidR="000807E8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клубе могут проходить в виде тематических вечеров, вечеров встреч с интересными людьми, литературно-музыкальных вечеров, викторин, заочных экскурсий, тематических бесед. Могут проводиться диспуты, обсуждения, литературно-музыкальные часы, художественные занятия и т. д. </w:t>
      </w:r>
    </w:p>
    <w:p w14:paraId="0526C5AC" w14:textId="77777777" w:rsidR="008021CE" w:rsidRPr="008021CE" w:rsidRDefault="008021CE" w:rsidP="008021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7A05DE" w14:textId="77777777" w:rsidR="008021CE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21CE">
        <w:rPr>
          <w:rFonts w:ascii="Times New Roman" w:hAnsi="Times New Roman"/>
          <w:sz w:val="28"/>
          <w:szCs w:val="28"/>
        </w:rPr>
        <w:t xml:space="preserve">Мероприятия, заседания участников в любительском объединении (клубе по интересам) проводятся не реже 1 раза в месяц. </w:t>
      </w:r>
    </w:p>
    <w:p w14:paraId="533FD9D5" w14:textId="77777777" w:rsidR="008021CE" w:rsidRPr="008021CE" w:rsidRDefault="008021CE" w:rsidP="008021CE">
      <w:pPr>
        <w:pStyle w:val="a3"/>
        <w:rPr>
          <w:rFonts w:ascii="Times New Roman" w:hAnsi="Times New Roman"/>
          <w:sz w:val="28"/>
          <w:szCs w:val="28"/>
        </w:rPr>
      </w:pPr>
    </w:p>
    <w:p w14:paraId="5394A575" w14:textId="77777777" w:rsidR="008021CE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CE">
        <w:rPr>
          <w:rFonts w:ascii="Times New Roman" w:hAnsi="Times New Roman"/>
          <w:sz w:val="28"/>
          <w:szCs w:val="28"/>
        </w:rPr>
        <w:t>С целью упорядочения учета, контроля и популяризации деятельность любительского объединения может учитываться в дополнительной документации (альбомах, летописях, аудиовидеозаписях, материалах периодической печати, буклетах, сценарных материалах и др.).</w:t>
      </w:r>
    </w:p>
    <w:p w14:paraId="089C549F" w14:textId="77777777" w:rsidR="008021CE" w:rsidRPr="008021CE" w:rsidRDefault="008021CE" w:rsidP="008021CE">
      <w:pPr>
        <w:pStyle w:val="a3"/>
        <w:rPr>
          <w:rFonts w:ascii="Times New Roman" w:hAnsi="Times New Roman"/>
          <w:sz w:val="28"/>
          <w:szCs w:val="28"/>
        </w:rPr>
      </w:pPr>
    </w:p>
    <w:p w14:paraId="70670670" w14:textId="77777777" w:rsidR="008021CE" w:rsidRDefault="008021CE" w:rsidP="008021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CE">
        <w:rPr>
          <w:rFonts w:ascii="Times New Roman" w:hAnsi="Times New Roman"/>
          <w:sz w:val="28"/>
          <w:szCs w:val="28"/>
        </w:rPr>
        <w:t>Результатами творческой деятельности любительского объединения (клуба по интересам), в зависимости от направления являются: выставки, показы, концертные выступления, издание сборников, участие в культурно-зрелищных мероприятиях и т.д.</w:t>
      </w:r>
    </w:p>
    <w:p w14:paraId="3B6EFD1C" w14:textId="77777777" w:rsidR="0002310F" w:rsidRPr="0002310F" w:rsidRDefault="0002310F" w:rsidP="0002310F">
      <w:pPr>
        <w:pStyle w:val="a3"/>
        <w:rPr>
          <w:rFonts w:ascii="Times New Roman" w:hAnsi="Times New Roman"/>
          <w:sz w:val="28"/>
          <w:szCs w:val="28"/>
        </w:rPr>
      </w:pPr>
    </w:p>
    <w:p w14:paraId="2BF0EFEB" w14:textId="77777777" w:rsidR="0002310F" w:rsidRPr="0002310F" w:rsidRDefault="0002310F" w:rsidP="000231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10F">
        <w:rPr>
          <w:rFonts w:ascii="Times New Roman" w:hAnsi="Times New Roman"/>
          <w:sz w:val="28"/>
          <w:szCs w:val="28"/>
          <w:lang w:eastAsia="ru-RU"/>
        </w:rPr>
        <w:lastRenderedPageBreak/>
        <w:t>Деятельность любительского объединения обязательно отражается в годовом плане и годовом текстовом отчете учреждения культуры.</w:t>
      </w:r>
      <w:r w:rsidRPr="0002310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2310F">
        <w:rPr>
          <w:rFonts w:ascii="Times New Roman" w:hAnsi="Times New Roman"/>
          <w:sz w:val="28"/>
          <w:szCs w:val="28"/>
          <w:lang w:eastAsia="ru-RU"/>
        </w:rPr>
        <w:t xml:space="preserve">При планировании работы любительского объединения необходимо четко придерживаться его тематической направленности, что также является одной из характерных особенностей этого формирования. </w:t>
      </w:r>
    </w:p>
    <w:p w14:paraId="5530CE8E" w14:textId="77777777" w:rsidR="00F012E7" w:rsidRDefault="00F012E7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7102AA" w14:textId="77777777" w:rsidR="00F012E7" w:rsidRDefault="00F012E7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72AFE55" w14:textId="77777777" w:rsidR="00B1561E" w:rsidRDefault="00B1561E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B6D6527" w14:textId="77777777" w:rsidR="00B1561E" w:rsidRDefault="00B1561E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D0CC8AA" w14:textId="77777777" w:rsidR="00B1561E" w:rsidRDefault="00B1561E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CCEC60" w14:textId="77777777" w:rsidR="00B1561E" w:rsidRDefault="00B1561E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7EEBBB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26698F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AC59E8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401F3A5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ECDD08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E83873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CA64A1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832796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92A10C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39376E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C104A49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FE8566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505A58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A6B5F7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19F8FF6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6291EE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852ED4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624CE9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B2D74F0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EC036A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E4BC676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096540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7E0D8F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DB0177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D3F5E4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38D067E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3EF860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CB443A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055E9C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0B2BC2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9AAE4E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81DD7DB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BEEA73B" w14:textId="77777777" w:rsidR="00891568" w:rsidRDefault="00891568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800EDF" w14:textId="6E7B21CF" w:rsidR="005C12DB" w:rsidRDefault="00BF335D" w:rsidP="0040576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33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14:paraId="19C7560F" w14:textId="77777777" w:rsidR="00BF335D" w:rsidRPr="00BF335D" w:rsidRDefault="00BF335D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3D3726" w14:textId="77777777" w:rsidR="005C12DB" w:rsidRPr="005C12DB" w:rsidRDefault="005C12DB" w:rsidP="005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DB">
        <w:rPr>
          <w:rFonts w:ascii="Times New Roman" w:hAnsi="Times New Roman" w:cs="Times New Roman"/>
          <w:b/>
          <w:sz w:val="28"/>
          <w:szCs w:val="28"/>
        </w:rPr>
        <w:t>Паспорт любительского объединения</w:t>
      </w:r>
      <w:r w:rsidR="008C1E27">
        <w:rPr>
          <w:rFonts w:ascii="Times New Roman" w:hAnsi="Times New Roman" w:cs="Times New Roman"/>
          <w:b/>
          <w:sz w:val="28"/>
          <w:szCs w:val="28"/>
        </w:rPr>
        <w:t xml:space="preserve"> (клуба по интересам)</w:t>
      </w:r>
    </w:p>
    <w:p w14:paraId="3A795B09" w14:textId="77777777" w:rsidR="00357B05" w:rsidRDefault="005C12DB" w:rsidP="005C1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схема)</w:t>
      </w:r>
    </w:p>
    <w:p w14:paraId="5CA644E1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590E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любительского объединения</w:t>
      </w:r>
    </w:p>
    <w:p w14:paraId="223E6ED1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02DFDCC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E6BF4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учреждение</w:t>
      </w:r>
      <w:r w:rsidR="00405767">
        <w:rPr>
          <w:rFonts w:ascii="Times New Roman" w:hAnsi="Times New Roman" w:cs="Times New Roman"/>
          <w:sz w:val="28"/>
          <w:szCs w:val="28"/>
        </w:rPr>
        <w:t xml:space="preserve"> (название, адрес, тел.)</w:t>
      </w:r>
    </w:p>
    <w:p w14:paraId="1A303840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6EAA31A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A3F" w14:textId="0CC2A15A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определяющие основы деятельности любительского объединения (</w:t>
      </w:r>
      <w:r w:rsidR="00BF335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, план работы и т. д.)</w:t>
      </w:r>
    </w:p>
    <w:p w14:paraId="32C03378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8361AE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716F1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виды деятельности</w:t>
      </w:r>
    </w:p>
    <w:p w14:paraId="23480760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4FAFF7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E5227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работы</w:t>
      </w:r>
    </w:p>
    <w:p w14:paraId="47425738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18C9E5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64C20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__________________ чел.</w:t>
      </w:r>
    </w:p>
    <w:p w14:paraId="25A36415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3483B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аудитории любительского объединения</w:t>
      </w:r>
    </w:p>
    <w:p w14:paraId="1836C7AB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896A27F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49E88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руководителе любительского объединения</w:t>
      </w:r>
    </w:p>
    <w:p w14:paraId="7EA28A50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CA12722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717CD" w14:textId="77777777" w:rsidR="005C12DB" w:rsidRDefault="008C1E27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учреждения, с которыми любительское объединение поддерживает постоянные контакты</w:t>
      </w:r>
    </w:p>
    <w:p w14:paraId="4708BBC9" w14:textId="77777777" w:rsidR="008C1E27" w:rsidRDefault="008C1E27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518DD38" w14:textId="77777777" w:rsidR="008C1E27" w:rsidRDefault="008C1E27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B86F6" w14:textId="77777777" w:rsidR="008C1E27" w:rsidRDefault="008C1E27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54823" w14:textId="77777777" w:rsidR="005C12DB" w:rsidRDefault="005C12DB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D261A" w14:textId="77777777" w:rsidR="00BF335D" w:rsidRDefault="00BF335D" w:rsidP="005C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4B26B" w14:textId="77777777" w:rsidR="00891568" w:rsidRDefault="00891568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3BA6E9" w14:textId="77777777" w:rsidR="00BF335D" w:rsidRDefault="00BF335D" w:rsidP="00BF33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14:paraId="1A7F0F0A" w14:textId="77777777" w:rsidR="00BF335D" w:rsidRDefault="00BF335D" w:rsidP="00BF3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0B6AC" w14:textId="64E7FC43" w:rsidR="00BF335D" w:rsidRDefault="00BF335D" w:rsidP="00B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B1561E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</w:p>
    <w:p w14:paraId="5A1C9543" w14:textId="77777777" w:rsidR="00BF335D" w:rsidRPr="005C12DB" w:rsidRDefault="00BF335D" w:rsidP="00B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DB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(клуба по интересам)</w:t>
      </w:r>
    </w:p>
    <w:p w14:paraId="15970EB3" w14:textId="77777777" w:rsidR="00BF335D" w:rsidRDefault="00BF335D" w:rsidP="00BF3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схема)</w:t>
      </w:r>
    </w:p>
    <w:p w14:paraId="5F1B96F5" w14:textId="77777777" w:rsidR="00BF335D" w:rsidRDefault="00BF335D" w:rsidP="00BF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B1C1B" w14:textId="77777777" w:rsidR="00BF335D" w:rsidRDefault="00BF335D" w:rsidP="00BF3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DF20F40" w14:textId="77777777" w:rsidR="00B25786" w:rsidRPr="00B25786" w:rsidRDefault="00B25786" w:rsidP="00B2578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вопросы организации и функционирования любительского объединения (клуба по интересам).</w:t>
      </w:r>
    </w:p>
    <w:p w14:paraId="5A3FE31D" w14:textId="77777777" w:rsidR="00B25786" w:rsidRPr="00B25786" w:rsidRDefault="00B25786" w:rsidP="00B2578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Любительское объединение (клуб по интересам) </w:t>
      </w:r>
      <w:r w:rsidRPr="00B25786">
        <w:rPr>
          <w:rFonts w:ascii="Times New Roman" w:hAnsi="Times New Roman" w:cs="Times New Roman"/>
          <w:i/>
          <w:sz w:val="28"/>
          <w:szCs w:val="28"/>
          <w:u w:val="single"/>
        </w:rPr>
        <w:t>(указать 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азвание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>создан и функционирует на базе (</w:t>
      </w:r>
      <w:r w:rsidRPr="00B25786">
        <w:rPr>
          <w:rFonts w:ascii="Times New Roman" w:hAnsi="Times New Roman" w:cs="Times New Roman"/>
          <w:i/>
          <w:sz w:val="28"/>
          <w:szCs w:val="28"/>
          <w:u w:val="single"/>
        </w:rPr>
        <w:t>(указать 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азвание)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библиотеки. </w:t>
      </w:r>
    </w:p>
    <w:p w14:paraId="5FF8B9B5" w14:textId="77777777" w:rsidR="00BF7791" w:rsidRDefault="00BF335D" w:rsidP="00BF779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B25786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F779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3F93D5A" w14:textId="77777777" w:rsidR="00BF335D" w:rsidRDefault="00BF7791" w:rsidP="00B2578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</w:t>
      </w:r>
      <w:r w:rsidR="00B25786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ведется на общественных началах.</w:t>
      </w:r>
    </w:p>
    <w:p w14:paraId="6BB39569" w14:textId="77777777" w:rsidR="00BF7791" w:rsidRDefault="00BF7791" w:rsidP="00B25786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деятельностью </w:t>
      </w:r>
      <w:r w:rsidR="00B25786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ЦБС.</w:t>
      </w:r>
    </w:p>
    <w:p w14:paraId="6377D6AD" w14:textId="77777777" w:rsidR="00BF7791" w:rsidRPr="00BF7791" w:rsidRDefault="00BF7791" w:rsidP="00BF77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739CAB" w14:textId="77777777" w:rsidR="00BF7791" w:rsidRDefault="00BF7791" w:rsidP="00BF7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25786" w:rsidRPr="00B25786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</w:p>
    <w:p w14:paraId="794DFC39" w14:textId="77777777" w:rsidR="00B25786" w:rsidRPr="00B25786" w:rsidRDefault="00B25786" w:rsidP="00B25786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в библиотеке – добровольное объединение читателей библиотеки, созданное на основе их общих интересов с целью удовлетворения культурно-досуговых, интеллектуально-познавательных, социально-коммуникативных потребностей.</w:t>
      </w:r>
    </w:p>
    <w:p w14:paraId="3FD20813" w14:textId="3E16655E" w:rsidR="00BF7791" w:rsidRDefault="00BF7791" w:rsidP="00BF779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B156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786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 w:rsidR="00B1561E">
        <w:rPr>
          <w:rFonts w:ascii="Times New Roman" w:hAnsi="Times New Roman" w:cs="Times New Roman"/>
          <w:sz w:val="28"/>
          <w:szCs w:val="28"/>
        </w:rPr>
        <w:t>:</w:t>
      </w:r>
    </w:p>
    <w:p w14:paraId="778C93FF" w14:textId="77777777" w:rsidR="00871F5B" w:rsidRDefault="00871F5B" w:rsidP="00871F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жителей деревни (села) в культурную и социальную жизнь района посредством участия в работе любительского объединения;</w:t>
      </w:r>
    </w:p>
    <w:p w14:paraId="67168855" w14:textId="77777777" w:rsidR="00871F5B" w:rsidRPr="00467262" w:rsidRDefault="00871F5B" w:rsidP="00871F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262">
        <w:rPr>
          <w:rFonts w:ascii="Times New Roman" w:hAnsi="Times New Roman" w:cs="Times New Roman"/>
          <w:sz w:val="28"/>
          <w:szCs w:val="28"/>
        </w:rPr>
        <w:t>организация досуга детей, подростков, молодежи, пенсионеров, пожилых людей, инвалидов.</w:t>
      </w:r>
    </w:p>
    <w:p w14:paraId="667917E4" w14:textId="77777777" w:rsidR="00BF7791" w:rsidRDefault="00871F5B" w:rsidP="00CD19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</w:t>
      </w:r>
      <w:r w:rsidR="00BF7791">
        <w:rPr>
          <w:rFonts w:ascii="Times New Roman" w:hAnsi="Times New Roman" w:cs="Times New Roman"/>
          <w:sz w:val="28"/>
          <w:szCs w:val="28"/>
        </w:rPr>
        <w:t xml:space="preserve"> ставит перед собой следующие задачи </w:t>
      </w:r>
      <w:r w:rsidR="00BF7791" w:rsidRPr="00BF7791">
        <w:rPr>
          <w:rFonts w:ascii="Times New Roman" w:hAnsi="Times New Roman" w:cs="Times New Roman"/>
          <w:i/>
          <w:sz w:val="28"/>
          <w:szCs w:val="28"/>
        </w:rPr>
        <w:t>(примерный перечень)</w:t>
      </w:r>
      <w:r w:rsidR="00BF7791">
        <w:rPr>
          <w:rFonts w:ascii="Times New Roman" w:hAnsi="Times New Roman" w:cs="Times New Roman"/>
          <w:sz w:val="28"/>
          <w:szCs w:val="28"/>
        </w:rPr>
        <w:t>:</w:t>
      </w:r>
    </w:p>
    <w:p w14:paraId="4E967F10" w14:textId="77777777" w:rsidR="00BF7791" w:rsidRPr="00467262" w:rsidRDefault="00BF7791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7262">
        <w:rPr>
          <w:rFonts w:ascii="Times New Roman" w:hAnsi="Times New Roman" w:cs="Times New Roman"/>
          <w:iCs/>
          <w:sz w:val="28"/>
          <w:szCs w:val="28"/>
        </w:rPr>
        <w:t>- использование индивидуальных и массовых форм библиотечной работы по экологическому воспитанию;</w:t>
      </w:r>
    </w:p>
    <w:p w14:paraId="7E955E9A" w14:textId="77777777" w:rsidR="00BF7791" w:rsidRPr="00467262" w:rsidRDefault="00BF7791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7262">
        <w:rPr>
          <w:rFonts w:ascii="Times New Roman" w:hAnsi="Times New Roman" w:cs="Times New Roman"/>
          <w:iCs/>
          <w:sz w:val="28"/>
          <w:szCs w:val="28"/>
        </w:rPr>
        <w:t>- пробуждение читательского интереса к проблемам экологии;</w:t>
      </w:r>
    </w:p>
    <w:p w14:paraId="435B3953" w14:textId="77777777" w:rsidR="00BF7791" w:rsidRPr="00467262" w:rsidRDefault="00BF7791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7262">
        <w:rPr>
          <w:rFonts w:ascii="Times New Roman" w:hAnsi="Times New Roman" w:cs="Times New Roman"/>
          <w:iCs/>
          <w:sz w:val="28"/>
          <w:szCs w:val="28"/>
        </w:rPr>
        <w:t>- знакомство с экологическим состоянием своей местности;</w:t>
      </w:r>
    </w:p>
    <w:p w14:paraId="1DB2F6E7" w14:textId="77777777" w:rsidR="00BF7791" w:rsidRPr="00467262" w:rsidRDefault="00BF7791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7262">
        <w:rPr>
          <w:rFonts w:ascii="Times New Roman" w:hAnsi="Times New Roman" w:cs="Times New Roman"/>
          <w:iCs/>
          <w:sz w:val="28"/>
          <w:szCs w:val="28"/>
        </w:rPr>
        <w:t>- издание творческих работ детей экологической тематики;</w:t>
      </w:r>
    </w:p>
    <w:p w14:paraId="75B6B5E9" w14:textId="079F6A8F" w:rsidR="00BF7791" w:rsidRPr="00467262" w:rsidRDefault="00BF7791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726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67262" w:rsidRPr="00891568">
        <w:rPr>
          <w:rFonts w:ascii="Times New Roman" w:hAnsi="Times New Roman" w:cs="Times New Roman"/>
          <w:iCs/>
          <w:sz w:val="28"/>
          <w:szCs w:val="28"/>
        </w:rPr>
        <w:t>другие (в соответствии с профилем любительского объединения).</w:t>
      </w:r>
    </w:p>
    <w:p w14:paraId="7D6D9C1C" w14:textId="77777777" w:rsidR="00BF7791" w:rsidRDefault="00BF7791" w:rsidP="00BF7791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710AD0BC" w14:textId="77777777" w:rsidR="00BF7791" w:rsidRDefault="00BF7791" w:rsidP="00CD1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Членство, права и обязанности членов </w:t>
      </w:r>
      <w:r w:rsid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</w:p>
    <w:p w14:paraId="46F6B229" w14:textId="77777777" w:rsidR="00BF7791" w:rsidRPr="00CD1915" w:rsidRDefault="00BF7791" w:rsidP="00CD19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любой читатель</w:t>
      </w:r>
      <w:r w:rsidR="00CD1915">
        <w:rPr>
          <w:rFonts w:ascii="Times New Roman" w:hAnsi="Times New Roman" w:cs="Times New Roman"/>
          <w:sz w:val="28"/>
          <w:szCs w:val="28"/>
        </w:rPr>
        <w:t xml:space="preserve"> </w:t>
      </w:r>
      <w:r w:rsidR="00CD1915" w:rsidRPr="00CD1915">
        <w:rPr>
          <w:rFonts w:ascii="Times New Roman" w:hAnsi="Times New Roman" w:cs="Times New Roman"/>
          <w:i/>
          <w:sz w:val="28"/>
          <w:szCs w:val="28"/>
        </w:rPr>
        <w:t>(название библиотеки)</w:t>
      </w:r>
    </w:p>
    <w:p w14:paraId="011D9E19" w14:textId="77777777" w:rsidR="00CD1915" w:rsidRDefault="00CD1915" w:rsidP="00CD19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6846D855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в План работы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E61804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выносить на обсуждение предложения по улучшению работы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33F5F2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массовых мероприятий, выставок творчества;</w:t>
      </w:r>
    </w:p>
    <w:p w14:paraId="626F09FF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выйти из членов клуба по собственному желанию.</w:t>
      </w:r>
    </w:p>
    <w:p w14:paraId="58DF731C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Член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519C35C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поручения руководителя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8541F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присутствовать на всех заседаниях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700FD6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уважать интересы других членов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1C7822" w14:textId="77777777" w:rsidR="00CD1915" w:rsidRDefault="00CD1915" w:rsidP="00CD1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помощь в организации мероприятий, проводимых </w:t>
      </w:r>
      <w:r w:rsidR="0013295D">
        <w:rPr>
          <w:rFonts w:ascii="Times New Roman" w:hAnsi="Times New Roman" w:cs="Times New Roman"/>
          <w:sz w:val="28"/>
          <w:szCs w:val="28"/>
        </w:rPr>
        <w:t>любительским объединением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97FB4" w14:textId="77777777" w:rsidR="00CD1915" w:rsidRDefault="00CD1915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наносить ущерб </w:t>
      </w:r>
      <w:r w:rsidR="00FA062E">
        <w:rPr>
          <w:rFonts w:ascii="Times New Roman" w:hAnsi="Times New Roman" w:cs="Times New Roman"/>
          <w:sz w:val="28"/>
          <w:szCs w:val="28"/>
        </w:rPr>
        <w:t xml:space="preserve">имуществу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FA062E">
        <w:rPr>
          <w:rFonts w:ascii="Times New Roman" w:hAnsi="Times New Roman" w:cs="Times New Roman"/>
          <w:sz w:val="28"/>
          <w:szCs w:val="28"/>
        </w:rPr>
        <w:t>и.</w:t>
      </w:r>
    </w:p>
    <w:p w14:paraId="4AE4DD94" w14:textId="77777777" w:rsidR="00FA062E" w:rsidRDefault="00FA062E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Руководитель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491551A7" w14:textId="77777777" w:rsidR="00FA062E" w:rsidRDefault="00FA062E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руководство </w:t>
      </w:r>
      <w:r w:rsidR="0013295D">
        <w:rPr>
          <w:rFonts w:ascii="Times New Roman" w:hAnsi="Times New Roman" w:cs="Times New Roman"/>
          <w:sz w:val="28"/>
          <w:szCs w:val="28"/>
        </w:rPr>
        <w:t>любительским объединением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EA5A2B" w14:textId="77777777" w:rsidR="00FA062E" w:rsidRDefault="00FA062E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заседания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5AC7F" w14:textId="77777777" w:rsidR="002C15CA" w:rsidRDefault="00FA062E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разрабатывать годовой план работы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его осуществление.</w:t>
      </w:r>
      <w:r w:rsidR="00BE5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2100B" w14:textId="5BBC7C0E" w:rsidR="00FA062E" w:rsidRDefault="00C0559F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статистический учет основных показателей работы любительского объединения.</w:t>
      </w:r>
    </w:p>
    <w:p w14:paraId="4C7E4977" w14:textId="77777777" w:rsidR="00FA062E" w:rsidRDefault="00FA062E" w:rsidP="00FA062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23D54169" w14:textId="77777777" w:rsidR="00FA062E" w:rsidRPr="00FA062E" w:rsidRDefault="00FA062E" w:rsidP="00FA06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13295D" w:rsidRP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</w:p>
    <w:p w14:paraId="473B1131" w14:textId="77777777" w:rsidR="00FA062E" w:rsidRDefault="0013295D" w:rsidP="00FA06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</w:t>
      </w:r>
      <w:r w:rsidR="00FA062E">
        <w:rPr>
          <w:rFonts w:ascii="Times New Roman" w:hAnsi="Times New Roman" w:cs="Times New Roman"/>
          <w:sz w:val="28"/>
          <w:szCs w:val="28"/>
        </w:rPr>
        <w:t xml:space="preserve"> организует свою работу на базе (</w:t>
      </w:r>
      <w:r w:rsidR="00FA062E" w:rsidRPr="00FA062E">
        <w:rPr>
          <w:rFonts w:ascii="Times New Roman" w:hAnsi="Times New Roman" w:cs="Times New Roman"/>
          <w:i/>
          <w:sz w:val="28"/>
          <w:szCs w:val="28"/>
        </w:rPr>
        <w:t>указать название библиотеки</w:t>
      </w:r>
      <w:r w:rsidR="00FA062E">
        <w:rPr>
          <w:rFonts w:ascii="Times New Roman" w:hAnsi="Times New Roman" w:cs="Times New Roman"/>
          <w:sz w:val="28"/>
          <w:szCs w:val="28"/>
        </w:rPr>
        <w:t>);</w:t>
      </w:r>
    </w:p>
    <w:p w14:paraId="400F598C" w14:textId="77777777" w:rsidR="00FA062E" w:rsidRDefault="00FA062E" w:rsidP="0013295D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коллективного управления </w:t>
      </w:r>
      <w:r w:rsidR="0013295D">
        <w:rPr>
          <w:rFonts w:ascii="Times New Roman" w:hAnsi="Times New Roman" w:cs="Times New Roman"/>
          <w:sz w:val="28"/>
          <w:szCs w:val="28"/>
        </w:rPr>
        <w:t>любительским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общее собрание членов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. Собрание правомочно избирать Совет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год.</w:t>
      </w:r>
    </w:p>
    <w:p w14:paraId="27EB140C" w14:textId="77777777" w:rsidR="00FA062E" w:rsidRDefault="00FA062E" w:rsidP="0013295D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может вносить предложения в план работы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выбирать руководителя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CCF14" w14:textId="77777777" w:rsidR="00FA062E" w:rsidRDefault="00FA062E" w:rsidP="0013295D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согласно заранее разработанному плану. План работы утверждается директором ЦБС.</w:t>
      </w:r>
    </w:p>
    <w:p w14:paraId="6950E703" w14:textId="77777777" w:rsidR="00FA062E" w:rsidRDefault="00FA062E" w:rsidP="00FA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B597F" w14:textId="77777777" w:rsidR="00FA062E" w:rsidRDefault="00FA062E" w:rsidP="00FA06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  <w:r w:rsidR="0013295D" w:rsidRP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(примерный перечень)</w:t>
      </w:r>
    </w:p>
    <w:p w14:paraId="316548A9" w14:textId="77777777" w:rsidR="00FA062E" w:rsidRPr="002C15CA" w:rsidRDefault="00FA062E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5CA">
        <w:rPr>
          <w:rFonts w:ascii="Times New Roman" w:hAnsi="Times New Roman" w:cs="Times New Roman"/>
          <w:sz w:val="28"/>
          <w:szCs w:val="28"/>
        </w:rPr>
        <w:t>организация творческих занятий на основе знакомства, обсуждения, анализа литературных произведений экологической тематики;</w:t>
      </w:r>
    </w:p>
    <w:p w14:paraId="15A147F9" w14:textId="77777777" w:rsidR="00FA062E" w:rsidRPr="002C15CA" w:rsidRDefault="00FA062E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CA">
        <w:rPr>
          <w:rFonts w:ascii="Times New Roman" w:hAnsi="Times New Roman" w:cs="Times New Roman"/>
          <w:b/>
          <w:sz w:val="28"/>
          <w:szCs w:val="28"/>
        </w:rPr>
        <w:t>-</w:t>
      </w:r>
      <w:r w:rsidRPr="002C15CA">
        <w:rPr>
          <w:rFonts w:ascii="Times New Roman" w:hAnsi="Times New Roman" w:cs="Times New Roman"/>
          <w:sz w:val="28"/>
          <w:szCs w:val="28"/>
        </w:rPr>
        <w:t xml:space="preserve"> организация книжно-иллюстративных выставок</w:t>
      </w:r>
      <w:r w:rsidR="00D91E66" w:rsidRPr="002C15CA">
        <w:rPr>
          <w:rFonts w:ascii="Times New Roman" w:hAnsi="Times New Roman" w:cs="Times New Roman"/>
          <w:sz w:val="28"/>
          <w:szCs w:val="28"/>
        </w:rPr>
        <w:t>;</w:t>
      </w:r>
    </w:p>
    <w:p w14:paraId="6752E75B" w14:textId="77777777" w:rsidR="00D91E66" w:rsidRPr="002C15CA" w:rsidRDefault="00D91E66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CA">
        <w:rPr>
          <w:rFonts w:ascii="Times New Roman" w:hAnsi="Times New Roman" w:cs="Times New Roman"/>
          <w:b/>
          <w:sz w:val="28"/>
          <w:szCs w:val="28"/>
        </w:rPr>
        <w:t>-</w:t>
      </w:r>
      <w:r w:rsidRPr="002C15CA">
        <w:rPr>
          <w:rFonts w:ascii="Times New Roman" w:hAnsi="Times New Roman" w:cs="Times New Roman"/>
          <w:sz w:val="28"/>
          <w:szCs w:val="28"/>
        </w:rPr>
        <w:t xml:space="preserve"> проведение праздников, театрализованных представлений, литературных игр;</w:t>
      </w:r>
    </w:p>
    <w:p w14:paraId="72828E55" w14:textId="77777777" w:rsidR="00D91E66" w:rsidRPr="002C15CA" w:rsidRDefault="00D91E66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CA">
        <w:rPr>
          <w:rFonts w:ascii="Times New Roman" w:hAnsi="Times New Roman" w:cs="Times New Roman"/>
          <w:b/>
          <w:sz w:val="28"/>
          <w:szCs w:val="28"/>
        </w:rPr>
        <w:t>-</w:t>
      </w:r>
      <w:r w:rsidRPr="002C15CA">
        <w:rPr>
          <w:rFonts w:ascii="Times New Roman" w:hAnsi="Times New Roman" w:cs="Times New Roman"/>
          <w:sz w:val="28"/>
          <w:szCs w:val="28"/>
        </w:rPr>
        <w:t xml:space="preserve"> проведение конкурсов творческих работ;</w:t>
      </w:r>
    </w:p>
    <w:p w14:paraId="159B51E3" w14:textId="77777777" w:rsidR="00D91E66" w:rsidRPr="002C15CA" w:rsidRDefault="00D91E66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CA">
        <w:rPr>
          <w:rFonts w:ascii="Times New Roman" w:hAnsi="Times New Roman" w:cs="Times New Roman"/>
          <w:b/>
          <w:sz w:val="28"/>
          <w:szCs w:val="28"/>
        </w:rPr>
        <w:t>-</w:t>
      </w:r>
      <w:r w:rsidRPr="002C15C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02A12073" w14:textId="77777777" w:rsidR="00D91E66" w:rsidRDefault="00D91E66" w:rsidP="00FA06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A668AFB" w14:textId="77777777" w:rsidR="00D91E66" w:rsidRPr="00D91E66" w:rsidRDefault="00D91E66" w:rsidP="00D9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 </w:t>
      </w:r>
      <w:r w:rsidR="0013295D" w:rsidRP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AEEA9A9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девиз _________________________________________________________</w:t>
      </w:r>
    </w:p>
    <w:p w14:paraId="40EF8725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эмблема _______________________________________________________</w:t>
      </w:r>
    </w:p>
    <w:p w14:paraId="40206C9C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F3722A" w14:textId="77777777" w:rsidR="00D91E66" w:rsidRDefault="00D91E66" w:rsidP="00D9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работы </w:t>
      </w:r>
      <w:r w:rsidR="0013295D" w:rsidRP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</w:p>
    <w:p w14:paraId="346F98C3" w14:textId="77777777" w:rsidR="00D91E66" w:rsidRP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66">
        <w:rPr>
          <w:rFonts w:ascii="Times New Roman" w:hAnsi="Times New Roman" w:cs="Times New Roman"/>
          <w:sz w:val="28"/>
          <w:szCs w:val="28"/>
        </w:rPr>
        <w:t xml:space="preserve">Положительным итогом работы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 w:rsidRPr="00D91E6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38445312" w14:textId="77777777" w:rsidR="00D91E66" w:rsidRP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E66">
        <w:rPr>
          <w:rFonts w:ascii="Times New Roman" w:hAnsi="Times New Roman" w:cs="Times New Roman"/>
          <w:sz w:val="28"/>
          <w:szCs w:val="28"/>
        </w:rPr>
        <w:t>- привлечение в библиотеку новых читателей;</w:t>
      </w:r>
    </w:p>
    <w:p w14:paraId="3033B866" w14:textId="77777777" w:rsidR="00D91E66" w:rsidRPr="0013295D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E66">
        <w:rPr>
          <w:rFonts w:ascii="Times New Roman" w:hAnsi="Times New Roman" w:cs="Times New Roman"/>
          <w:sz w:val="28"/>
          <w:szCs w:val="28"/>
        </w:rPr>
        <w:t>- рост книговыдачи</w:t>
      </w:r>
      <w:r>
        <w:rPr>
          <w:rFonts w:ascii="Times New Roman" w:hAnsi="Times New Roman" w:cs="Times New Roman"/>
          <w:sz w:val="28"/>
          <w:szCs w:val="28"/>
        </w:rPr>
        <w:t xml:space="preserve"> литературы (</w:t>
      </w:r>
      <w:r w:rsidRPr="00D91E66">
        <w:rPr>
          <w:rFonts w:ascii="Times New Roman" w:hAnsi="Times New Roman" w:cs="Times New Roman"/>
          <w:i/>
          <w:sz w:val="28"/>
          <w:szCs w:val="28"/>
        </w:rPr>
        <w:t xml:space="preserve">по тематике работы </w:t>
      </w:r>
      <w:r w:rsidR="0013295D" w:rsidRPr="0013295D">
        <w:rPr>
          <w:rFonts w:ascii="Times New Roman" w:hAnsi="Times New Roman" w:cs="Times New Roman"/>
          <w:i/>
          <w:sz w:val="28"/>
          <w:szCs w:val="28"/>
        </w:rPr>
        <w:t>любительского объединения</w:t>
      </w:r>
      <w:r w:rsidRPr="0013295D">
        <w:rPr>
          <w:rFonts w:ascii="Times New Roman" w:hAnsi="Times New Roman" w:cs="Times New Roman"/>
          <w:i/>
          <w:sz w:val="28"/>
          <w:szCs w:val="28"/>
        </w:rPr>
        <w:t>);</w:t>
      </w:r>
    </w:p>
    <w:p w14:paraId="4B35F93F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имиджа библиотеки.</w:t>
      </w:r>
    </w:p>
    <w:p w14:paraId="70A7B7B5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3F8214" w14:textId="77777777" w:rsidR="0013295D" w:rsidRDefault="00D91E66" w:rsidP="00D91E6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95D">
        <w:rPr>
          <w:rFonts w:ascii="Times New Roman" w:hAnsi="Times New Roman" w:cs="Times New Roman"/>
          <w:b/>
          <w:sz w:val="28"/>
          <w:szCs w:val="28"/>
        </w:rPr>
        <w:t xml:space="preserve">Контроль за работой </w:t>
      </w:r>
      <w:r w:rsidR="0013295D" w:rsidRPr="0013295D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 w:rsidR="001329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E25B0" w14:textId="5FC2F476" w:rsidR="00D91E66" w:rsidRPr="0013295D" w:rsidRDefault="00D91E66" w:rsidP="0013295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95D">
        <w:rPr>
          <w:rFonts w:ascii="Times New Roman" w:hAnsi="Times New Roman" w:cs="Times New Roman"/>
          <w:sz w:val="28"/>
          <w:szCs w:val="28"/>
        </w:rPr>
        <w:t xml:space="preserve">Контроль за работой </w:t>
      </w:r>
      <w:r w:rsidR="0013295D">
        <w:rPr>
          <w:rFonts w:ascii="Times New Roman" w:hAnsi="Times New Roman" w:cs="Times New Roman"/>
          <w:sz w:val="28"/>
          <w:szCs w:val="28"/>
        </w:rPr>
        <w:t>любительского объединения</w:t>
      </w:r>
      <w:r w:rsidRPr="0013295D">
        <w:rPr>
          <w:rFonts w:ascii="Times New Roman" w:hAnsi="Times New Roman" w:cs="Times New Roman"/>
          <w:sz w:val="28"/>
          <w:szCs w:val="28"/>
        </w:rPr>
        <w:t xml:space="preserve"> </w:t>
      </w:r>
      <w:r w:rsidR="006D6ED5">
        <w:rPr>
          <w:rFonts w:ascii="Times New Roman" w:hAnsi="Times New Roman" w:cs="Times New Roman"/>
          <w:sz w:val="28"/>
          <w:szCs w:val="28"/>
        </w:rPr>
        <w:t xml:space="preserve">и статистической отчетностью </w:t>
      </w:r>
      <w:r w:rsidRPr="0013295D">
        <w:rPr>
          <w:rFonts w:ascii="Times New Roman" w:hAnsi="Times New Roman" w:cs="Times New Roman"/>
          <w:sz w:val="28"/>
          <w:szCs w:val="28"/>
        </w:rPr>
        <w:t>возлагается на директора ____________ ЦБС.</w:t>
      </w:r>
    </w:p>
    <w:p w14:paraId="74A8A47B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BAF0D5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B5CF75" w14:textId="77777777" w:rsidR="00D91E66" w:rsidRDefault="00D91E66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E47832" w14:textId="442A61D0" w:rsidR="00510735" w:rsidRDefault="00510735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F735E4" w14:textId="2EDB30B0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E7A701" w14:textId="36FEADC0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5C772A" w14:textId="6D546CFB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E5DA82" w14:textId="3EFC9AD9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CD46B4" w14:textId="0D1E595C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056DC89" w14:textId="7F5763DC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9EE4EF" w14:textId="28C181F6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A38BBE" w14:textId="7734B589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254DD8" w14:textId="7E2821B8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A29045" w14:textId="4B858DCB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9D7FB5" w14:textId="7E393038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FBE301" w14:textId="44409792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039FC4" w14:textId="0F151958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79F141" w14:textId="5C290B80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AB12E1" w14:textId="1700125D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CD3E57" w14:textId="74DD9786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0ADCB3" w14:textId="5FC1A3F4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BBBB42" w14:textId="170B90DF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C16FD6" w14:textId="64EC40C1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7D080D" w14:textId="15AAAFB2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22F264" w14:textId="67B9BF0B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E2E53B" w14:textId="2A80F947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E7E166" w14:textId="4ABEE045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7AE8538" w14:textId="1D397A21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0F1416" w14:textId="7A82707F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22B68A" w14:textId="43C1B675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8176C0" w14:textId="76B59231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EB6581D" w14:textId="245F232F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D582F6" w14:textId="4A0DFCBF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A5FC16" w14:textId="1BC4A386" w:rsidR="003F777D" w:rsidRDefault="003F777D" w:rsidP="00D9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AD21C1" w14:textId="1116291D" w:rsidR="00D91E66" w:rsidRDefault="00D91E66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14:paraId="4AF4D289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3DC16A" w14:textId="77777777" w:rsidR="003E090C" w:rsidRDefault="003E090C" w:rsidP="003E09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531CBB6" w14:textId="77777777" w:rsidR="003E090C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DB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(клуба по интересам)</w:t>
      </w:r>
    </w:p>
    <w:p w14:paraId="5260D48A" w14:textId="77777777" w:rsidR="003E090C" w:rsidRPr="005C12DB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 год</w:t>
      </w:r>
    </w:p>
    <w:p w14:paraId="67C6A0A6" w14:textId="77777777" w:rsidR="003E090C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схема)</w:t>
      </w:r>
    </w:p>
    <w:p w14:paraId="4A0DFD6F" w14:textId="77777777" w:rsidR="003E090C" w:rsidRDefault="003E090C" w:rsidP="003E09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5"/>
        <w:gridCol w:w="2689"/>
        <w:gridCol w:w="1796"/>
        <w:gridCol w:w="1796"/>
        <w:gridCol w:w="2225"/>
      </w:tblGrid>
      <w:tr w:rsidR="003E090C" w14:paraId="6CD1EE9B" w14:textId="77777777" w:rsidTr="00611DA4">
        <w:tc>
          <w:tcPr>
            <w:tcW w:w="741" w:type="dxa"/>
          </w:tcPr>
          <w:p w14:paraId="15C07234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43" w:type="dxa"/>
          </w:tcPr>
          <w:p w14:paraId="12E9F76E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14:paraId="34C5F5D4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14:paraId="297488B4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14:paraId="76AD2E30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090C" w14:paraId="1DE68CFF" w14:textId="77777777" w:rsidTr="00611DA4">
        <w:tc>
          <w:tcPr>
            <w:tcW w:w="741" w:type="dxa"/>
          </w:tcPr>
          <w:p w14:paraId="4CBBA439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14:paraId="5597F88C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26E488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1A0ECB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B67656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90C" w14:paraId="60080021" w14:textId="77777777" w:rsidTr="00611DA4">
        <w:tc>
          <w:tcPr>
            <w:tcW w:w="741" w:type="dxa"/>
          </w:tcPr>
          <w:p w14:paraId="30BBDE9E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14:paraId="32580DEB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1AC4E3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003478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E9D11B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F9CDA1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3525295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83707B3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22F5B9C" w14:textId="77777777" w:rsidR="00510735" w:rsidRDefault="00510735" w:rsidP="003E090C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2FAFD9" w14:textId="13E8F0E2" w:rsidR="003E090C" w:rsidRDefault="003E090C" w:rsidP="003F7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</w:t>
      </w:r>
    </w:p>
    <w:p w14:paraId="4F7A03BA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EDE5FE" w14:textId="77777777" w:rsidR="003E090C" w:rsidRDefault="003E090C" w:rsidP="003E09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мероприятий</w:t>
      </w:r>
    </w:p>
    <w:p w14:paraId="3F9CF892" w14:textId="77777777" w:rsidR="003E090C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DB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(клуба по интересам)</w:t>
      </w:r>
    </w:p>
    <w:p w14:paraId="03F8D4D5" w14:textId="77777777" w:rsidR="003E090C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схема)</w:t>
      </w:r>
    </w:p>
    <w:p w14:paraId="7C09900B" w14:textId="77777777" w:rsidR="003E090C" w:rsidRDefault="003E090C" w:rsidP="003E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992"/>
        <w:gridCol w:w="2126"/>
        <w:gridCol w:w="3513"/>
        <w:gridCol w:w="1839"/>
      </w:tblGrid>
      <w:tr w:rsidR="003E090C" w14:paraId="72B22403" w14:textId="77777777" w:rsidTr="00611DA4">
        <w:tc>
          <w:tcPr>
            <w:tcW w:w="741" w:type="dxa"/>
          </w:tcPr>
          <w:p w14:paraId="15E7FDB2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14:paraId="7FFC4757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0C49BEDB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3" w:type="dxa"/>
          </w:tcPr>
          <w:p w14:paraId="042BA0EB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839" w:type="dxa"/>
          </w:tcPr>
          <w:p w14:paraId="18C9042E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3E090C" w14:paraId="01D3EA0E" w14:textId="77777777" w:rsidTr="00611DA4">
        <w:tc>
          <w:tcPr>
            <w:tcW w:w="741" w:type="dxa"/>
          </w:tcPr>
          <w:p w14:paraId="371C75FC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E717CA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889905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14:paraId="4063193A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4CB99B1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90C" w14:paraId="68EC5026" w14:textId="77777777" w:rsidTr="00611DA4">
        <w:tc>
          <w:tcPr>
            <w:tcW w:w="741" w:type="dxa"/>
          </w:tcPr>
          <w:p w14:paraId="39C6CAE4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26254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62DE4C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14:paraId="2AF6E2C7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C66A59D" w14:textId="77777777" w:rsidR="003E090C" w:rsidRDefault="003E090C" w:rsidP="00611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315B6B" w14:textId="77777777" w:rsidR="00510735" w:rsidRDefault="00510735" w:rsidP="0051073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4C4065" w14:textId="77777777" w:rsidR="00510735" w:rsidRDefault="00510735" w:rsidP="003F7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4F37CF" w14:textId="77777777" w:rsidR="00510735" w:rsidRDefault="00510735" w:rsidP="0051073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B1CE739" w14:textId="77777777" w:rsidR="00510735" w:rsidRDefault="00510735" w:rsidP="0051073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246ACA">
        <w:rPr>
          <w:rFonts w:ascii="Times New Roman" w:hAnsi="Times New Roman" w:cs="Times New Roman"/>
          <w:i/>
          <w:sz w:val="28"/>
          <w:szCs w:val="28"/>
        </w:rPr>
        <w:t>5</w:t>
      </w:r>
    </w:p>
    <w:p w14:paraId="1EDF6C9F" w14:textId="77777777" w:rsidR="003E090C" w:rsidRDefault="003E090C" w:rsidP="00D91E66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56CD6D" w14:textId="77777777" w:rsid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3BB3F" w14:textId="77777777" w:rsidR="00D91E66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14:paraId="7503220C" w14:textId="77777777" w:rsidR="00515E34" w:rsidRPr="005C12DB" w:rsidRDefault="00515E34" w:rsidP="0051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DB">
        <w:rPr>
          <w:rFonts w:ascii="Times New Roman" w:hAnsi="Times New Roman" w:cs="Times New Roman"/>
          <w:b/>
          <w:sz w:val="28"/>
          <w:szCs w:val="28"/>
        </w:rPr>
        <w:t>любительского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(клуба по интересам)</w:t>
      </w:r>
    </w:p>
    <w:p w14:paraId="143E0F1D" w14:textId="77777777" w:rsidR="00515E34" w:rsidRDefault="00515E34" w:rsidP="00515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схема)</w:t>
      </w:r>
    </w:p>
    <w:p w14:paraId="2BD67C9D" w14:textId="77777777" w:rsid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43"/>
        <w:gridCol w:w="1593"/>
        <w:gridCol w:w="2091"/>
        <w:gridCol w:w="1843"/>
      </w:tblGrid>
      <w:tr w:rsidR="00515E34" w14:paraId="38EEDA99" w14:textId="77777777" w:rsidTr="00515E34">
        <w:trPr>
          <w:trHeight w:val="611"/>
        </w:trPr>
        <w:tc>
          <w:tcPr>
            <w:tcW w:w="741" w:type="dxa"/>
          </w:tcPr>
          <w:p w14:paraId="5E776BE6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43" w:type="dxa"/>
          </w:tcPr>
          <w:p w14:paraId="267340BB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93" w:type="dxa"/>
          </w:tcPr>
          <w:p w14:paraId="2E87082C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рождеия</w:t>
            </w:r>
          </w:p>
        </w:tc>
        <w:tc>
          <w:tcPr>
            <w:tcW w:w="2091" w:type="dxa"/>
          </w:tcPr>
          <w:p w14:paraId="0D514958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учебы (место работы)</w:t>
            </w:r>
          </w:p>
        </w:tc>
        <w:tc>
          <w:tcPr>
            <w:tcW w:w="1843" w:type="dxa"/>
          </w:tcPr>
          <w:p w14:paraId="027761C8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515E34" w14:paraId="2AAC7EC6" w14:textId="77777777" w:rsidTr="00515E34">
        <w:tc>
          <w:tcPr>
            <w:tcW w:w="741" w:type="dxa"/>
          </w:tcPr>
          <w:p w14:paraId="3E44E81E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14:paraId="74898AC8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14:paraId="5B9E0A39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14:paraId="58FB1861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E31BC1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E34" w14:paraId="1279A65C" w14:textId="77777777" w:rsidTr="00515E34">
        <w:tc>
          <w:tcPr>
            <w:tcW w:w="741" w:type="dxa"/>
          </w:tcPr>
          <w:p w14:paraId="36884C98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14:paraId="25EF34D1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14:paraId="64CA0858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14:paraId="35AF10AE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1FAE97" w14:textId="77777777" w:rsidR="00515E34" w:rsidRDefault="00515E34" w:rsidP="0051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EFC02E" w14:textId="77777777" w:rsid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C9DB9" w14:textId="77777777" w:rsid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330C8" w14:textId="77777777" w:rsid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3847A" w14:textId="77777777" w:rsidR="00515E34" w:rsidRPr="00515E34" w:rsidRDefault="00515E34" w:rsidP="00515E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5E34" w:rsidRPr="00515E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788D" w14:textId="77777777" w:rsidR="0037722B" w:rsidRDefault="0037722B" w:rsidP="00C0559F">
      <w:pPr>
        <w:spacing w:after="0" w:line="240" w:lineRule="auto"/>
      </w:pPr>
      <w:r>
        <w:separator/>
      </w:r>
    </w:p>
  </w:endnote>
  <w:endnote w:type="continuationSeparator" w:id="0">
    <w:p w14:paraId="27F9772C" w14:textId="77777777" w:rsidR="0037722B" w:rsidRDefault="0037722B" w:rsidP="00C0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081904"/>
      <w:docPartObj>
        <w:docPartGallery w:val="Page Numbers (Bottom of Page)"/>
        <w:docPartUnique/>
      </w:docPartObj>
    </w:sdtPr>
    <w:sdtEndPr/>
    <w:sdtContent>
      <w:p w14:paraId="2C70C9CB" w14:textId="30768EC5" w:rsidR="00C0559F" w:rsidRDefault="00C055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12">
          <w:rPr>
            <w:noProof/>
          </w:rPr>
          <w:t>1</w:t>
        </w:r>
        <w:r>
          <w:fldChar w:fldCharType="end"/>
        </w:r>
      </w:p>
    </w:sdtContent>
  </w:sdt>
  <w:p w14:paraId="467245F1" w14:textId="77777777" w:rsidR="00C0559F" w:rsidRDefault="00C055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7A7C5" w14:textId="77777777" w:rsidR="0037722B" w:rsidRDefault="0037722B" w:rsidP="00C0559F">
      <w:pPr>
        <w:spacing w:after="0" w:line="240" w:lineRule="auto"/>
      </w:pPr>
      <w:r>
        <w:separator/>
      </w:r>
    </w:p>
  </w:footnote>
  <w:footnote w:type="continuationSeparator" w:id="0">
    <w:p w14:paraId="200683C4" w14:textId="77777777" w:rsidR="0037722B" w:rsidRDefault="0037722B" w:rsidP="00C0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420A"/>
    <w:multiLevelType w:val="hybridMultilevel"/>
    <w:tmpl w:val="167836EA"/>
    <w:lvl w:ilvl="0" w:tplc="AD2E4C3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2018B4"/>
    <w:multiLevelType w:val="multilevel"/>
    <w:tmpl w:val="4DFC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2B823CF"/>
    <w:multiLevelType w:val="hybridMultilevel"/>
    <w:tmpl w:val="04C09D8E"/>
    <w:lvl w:ilvl="0" w:tplc="DEEC815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61638B"/>
    <w:multiLevelType w:val="hybridMultilevel"/>
    <w:tmpl w:val="20FE0F46"/>
    <w:lvl w:ilvl="0" w:tplc="B7C20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FE6BCC"/>
    <w:multiLevelType w:val="hybridMultilevel"/>
    <w:tmpl w:val="9E56B1D4"/>
    <w:lvl w:ilvl="0" w:tplc="B7C20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BF4D9E"/>
    <w:multiLevelType w:val="hybridMultilevel"/>
    <w:tmpl w:val="5D54D908"/>
    <w:lvl w:ilvl="0" w:tplc="A0742DF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9D"/>
    <w:rsid w:val="0002310F"/>
    <w:rsid w:val="0003318B"/>
    <w:rsid w:val="00054240"/>
    <w:rsid w:val="000807E8"/>
    <w:rsid w:val="000930E5"/>
    <w:rsid w:val="000B44AC"/>
    <w:rsid w:val="0013295D"/>
    <w:rsid w:val="0014264C"/>
    <w:rsid w:val="001D0E76"/>
    <w:rsid w:val="00246ACA"/>
    <w:rsid w:val="002914C6"/>
    <w:rsid w:val="002A0E12"/>
    <w:rsid w:val="002B7FCA"/>
    <w:rsid w:val="002C15CA"/>
    <w:rsid w:val="002E1314"/>
    <w:rsid w:val="00357B05"/>
    <w:rsid w:val="0037722B"/>
    <w:rsid w:val="003E090C"/>
    <w:rsid w:val="003F777D"/>
    <w:rsid w:val="00405767"/>
    <w:rsid w:val="00453D71"/>
    <w:rsid w:val="00467262"/>
    <w:rsid w:val="004B2EE3"/>
    <w:rsid w:val="0050728E"/>
    <w:rsid w:val="00510735"/>
    <w:rsid w:val="00515E34"/>
    <w:rsid w:val="005949F5"/>
    <w:rsid w:val="005C12DB"/>
    <w:rsid w:val="005C1595"/>
    <w:rsid w:val="006408AB"/>
    <w:rsid w:val="00651C9D"/>
    <w:rsid w:val="006716D3"/>
    <w:rsid w:val="006B3211"/>
    <w:rsid w:val="006D6ED5"/>
    <w:rsid w:val="007A01A5"/>
    <w:rsid w:val="007A0D8C"/>
    <w:rsid w:val="008021CE"/>
    <w:rsid w:val="00871F5B"/>
    <w:rsid w:val="00891568"/>
    <w:rsid w:val="008C1E27"/>
    <w:rsid w:val="00901037"/>
    <w:rsid w:val="00990C82"/>
    <w:rsid w:val="00A5499E"/>
    <w:rsid w:val="00A905D8"/>
    <w:rsid w:val="00AE11DA"/>
    <w:rsid w:val="00B0145D"/>
    <w:rsid w:val="00B1561E"/>
    <w:rsid w:val="00B25786"/>
    <w:rsid w:val="00BE5847"/>
    <w:rsid w:val="00BF335D"/>
    <w:rsid w:val="00BF7791"/>
    <w:rsid w:val="00C0559F"/>
    <w:rsid w:val="00C55CEB"/>
    <w:rsid w:val="00CC35D7"/>
    <w:rsid w:val="00CD1915"/>
    <w:rsid w:val="00D75493"/>
    <w:rsid w:val="00D85172"/>
    <w:rsid w:val="00D91E66"/>
    <w:rsid w:val="00DD10BD"/>
    <w:rsid w:val="00E81C8B"/>
    <w:rsid w:val="00F012E7"/>
    <w:rsid w:val="00F034A1"/>
    <w:rsid w:val="00F22D41"/>
    <w:rsid w:val="00F37B5B"/>
    <w:rsid w:val="00F438A1"/>
    <w:rsid w:val="00F614D6"/>
    <w:rsid w:val="00FA062E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01E7"/>
  <w15:docId w15:val="{C00B5B9F-4E03-46C8-B325-F78EA42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5D"/>
    <w:pPr>
      <w:ind w:left="720"/>
      <w:contextualSpacing/>
    </w:pPr>
  </w:style>
  <w:style w:type="table" w:styleId="a4">
    <w:name w:val="Table Grid"/>
    <w:basedOn w:val="a1"/>
    <w:uiPriority w:val="59"/>
    <w:rsid w:val="0051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59F"/>
  </w:style>
  <w:style w:type="paragraph" w:styleId="a7">
    <w:name w:val="footer"/>
    <w:basedOn w:val="a"/>
    <w:link w:val="a8"/>
    <w:uiPriority w:val="99"/>
    <w:unhideWhenUsed/>
    <w:rsid w:val="00C0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7799-BAB3-48B7-91FD-AAD506A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9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 Windows</cp:lastModifiedBy>
  <cp:revision>55</cp:revision>
  <dcterms:created xsi:type="dcterms:W3CDTF">2021-02-09T07:31:00Z</dcterms:created>
  <dcterms:modified xsi:type="dcterms:W3CDTF">2021-05-20T09:20:00Z</dcterms:modified>
</cp:coreProperties>
</file>