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1D" w:rsidRPr="002B455E" w:rsidRDefault="00325DF0" w:rsidP="00325DF0">
      <w:pPr>
        <w:pageBreakBefore/>
        <w:jc w:val="center"/>
        <w:rPr>
          <w:b/>
          <w:sz w:val="28"/>
          <w:szCs w:val="28"/>
        </w:rPr>
      </w:pPr>
      <w:r w:rsidRPr="002B455E">
        <w:rPr>
          <w:b/>
          <w:noProof/>
          <w:sz w:val="28"/>
          <w:szCs w:val="28"/>
          <w:lang w:eastAsia="ru-RU"/>
        </w:rPr>
        <w:drawing>
          <wp:anchor distT="0" distB="0" distL="114300" distR="116967" simplePos="0" relativeHeight="251658240" behindDoc="1" locked="0" layoutInCell="1" allowOverlap="1" wp14:anchorId="61035FDB" wp14:editId="598149E5">
            <wp:simplePos x="0" y="0"/>
            <wp:positionH relativeFrom="column">
              <wp:posOffset>-801370</wp:posOffset>
            </wp:positionH>
            <wp:positionV relativeFrom="paragraph">
              <wp:posOffset>-423545</wp:posOffset>
            </wp:positionV>
            <wp:extent cx="7751445" cy="11395710"/>
            <wp:effectExtent l="0" t="0" r="1905" b="0"/>
            <wp:wrapNone/>
            <wp:docPr id="1" name="Рисунок 1" descr="C:\Documents and Settings\Администратор\Рабочий стол\392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Documents and Settings\Администратор\Рабочий стол\3923881.jpg"/>
                    <pic:cNvPicPr>
                      <a:picLocks noChangeAspect="1" noChangeArrowheads="1"/>
                    </pic:cNvPicPr>
                  </pic:nvPicPr>
                  <pic:blipFill>
                    <a:blip r:embed="rId7">
                      <a:lum bright="20000" contrast="10000"/>
                    </a:blip>
                    <a:srcRect/>
                    <a:stretch>
                      <a:fillRect/>
                    </a:stretch>
                  </pic:blipFill>
                  <pic:spPr bwMode="auto">
                    <a:xfrm>
                      <a:off x="0" y="0"/>
                      <a:ext cx="7751445" cy="113957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2B455E">
        <w:rPr>
          <w:b/>
          <w:noProof/>
          <w:sz w:val="28"/>
          <w:szCs w:val="28"/>
          <w:lang w:eastAsia="ru-RU"/>
        </w:rPr>
        <w:drawing>
          <wp:anchor distT="0" distB="0" distL="114300" distR="114300" simplePos="0" relativeHeight="251660288" behindDoc="0" locked="0" layoutInCell="1" allowOverlap="1" wp14:anchorId="391D8FBA" wp14:editId="3E1FB22E">
            <wp:simplePos x="0" y="0"/>
            <wp:positionH relativeFrom="column">
              <wp:posOffset>-106152</wp:posOffset>
            </wp:positionH>
            <wp:positionV relativeFrom="paragraph">
              <wp:posOffset>3441065</wp:posOffset>
            </wp:positionV>
            <wp:extent cx="4107815" cy="856615"/>
            <wp:effectExtent l="0" t="0" r="6985"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781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55E">
        <w:rPr>
          <w:b/>
          <w:noProof/>
          <w:sz w:val="28"/>
          <w:szCs w:val="28"/>
          <w:lang w:eastAsia="ru-RU"/>
        </w:rPr>
        <w:drawing>
          <wp:anchor distT="0" distB="0" distL="114300" distR="114300" simplePos="0" relativeHeight="251659264" behindDoc="0" locked="0" layoutInCell="1" allowOverlap="1" wp14:anchorId="2F7B874C" wp14:editId="31024860">
            <wp:simplePos x="0" y="0"/>
            <wp:positionH relativeFrom="column">
              <wp:posOffset>-658495</wp:posOffset>
            </wp:positionH>
            <wp:positionV relativeFrom="paragraph">
              <wp:posOffset>-299720</wp:posOffset>
            </wp:positionV>
            <wp:extent cx="6813550" cy="136144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355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770">
        <w:rPr>
          <w:b/>
          <w:noProof/>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79.65pt;margin-top:751.35pt;width:111.75pt;height:17.2pt;z-index:251664384;mso-position-horizontal-relative:text;mso-position-vertical-relative:text" fillcolor="black">
            <v:shadow on="t" opacity="52429f"/>
            <v:textpath style="font-family:&quot;Arial Black&quot;;font-size:24pt;font-style:italic;v-text-kern:t" trim="t" fitpath="t" string="Новая Мыш, 2020"/>
          </v:shape>
        </w:pict>
      </w:r>
      <w:r w:rsidR="00CE2770">
        <w:rPr>
          <w:b/>
          <w:noProof/>
          <w:sz w:val="28"/>
          <w:szCs w:val="28"/>
          <w:lang w:eastAsia="ru-RU"/>
        </w:rPr>
        <w:pict>
          <v:shape id="_x0000_s1031" type="#_x0000_t136" style="position:absolute;left:0;text-align:left;margin-left:32.85pt;margin-top:470.3pt;width:282.6pt;height:24.65pt;z-index:251663360;mso-position-horizontal-relative:text;mso-position-vertical-relative:text" fillcolor="black">
            <v:stroke r:id="rId10" o:title=""/>
            <v:shadow on="t" opacity="52429f"/>
            <v:textpath style="font-family:&quot;Arial Black&quot;;font-size:20pt;font-style:italic;v-text-kern:t" trim="t" fitpath="t" string="/студзень - сакавік, 2020/"/>
          </v:shape>
        </w:pict>
      </w:r>
      <w:r w:rsidR="003C7B1D" w:rsidRPr="002B455E">
        <w:rPr>
          <w:b/>
          <w:noProof/>
          <w:sz w:val="28"/>
          <w:szCs w:val="28"/>
          <w:lang w:eastAsia="ru-RU"/>
        </w:rPr>
        <w:drawing>
          <wp:anchor distT="0" distB="0" distL="114300" distR="114300" simplePos="0" relativeHeight="251662336" behindDoc="0" locked="0" layoutInCell="1" allowOverlap="1" wp14:anchorId="3F9F5594" wp14:editId="5EA2EC46">
            <wp:simplePos x="0" y="0"/>
            <wp:positionH relativeFrom="column">
              <wp:posOffset>-358140</wp:posOffset>
            </wp:positionH>
            <wp:positionV relativeFrom="paragraph">
              <wp:posOffset>4954270</wp:posOffset>
            </wp:positionV>
            <wp:extent cx="4885690" cy="836930"/>
            <wp:effectExtent l="0" t="0" r="0" b="127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56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B1D" w:rsidRPr="002B455E">
        <w:rPr>
          <w:noProof/>
          <w:sz w:val="28"/>
          <w:szCs w:val="28"/>
        </w:rPr>
        <w:t>Аддзел</w:t>
      </w:r>
      <w:r w:rsidR="003C7B1D" w:rsidRPr="002B455E">
        <w:rPr>
          <w:noProof/>
          <w:sz w:val="28"/>
          <w:szCs w:val="28"/>
          <w:lang w:val="be-BY"/>
        </w:rPr>
        <w:t xml:space="preserve"> ідэалагічнай работы,</w:t>
      </w:r>
      <w:r w:rsidR="003C7B1D" w:rsidRPr="002B455E">
        <w:rPr>
          <w:noProof/>
          <w:sz w:val="28"/>
          <w:szCs w:val="28"/>
        </w:rPr>
        <w:t xml:space="preserve"> культуры</w:t>
      </w:r>
      <w:r w:rsidR="003C7B1D" w:rsidRPr="002B455E">
        <w:rPr>
          <w:noProof/>
          <w:sz w:val="28"/>
          <w:szCs w:val="28"/>
          <w:lang w:val="be-BY"/>
        </w:rPr>
        <w:t xml:space="preserve"> і па справах моладзі</w:t>
      </w:r>
      <w:r w:rsidR="003C7B1D" w:rsidRPr="002B455E">
        <w:rPr>
          <w:noProof/>
          <w:sz w:val="28"/>
          <w:szCs w:val="28"/>
        </w:rPr>
        <w:t xml:space="preserve"> </w:t>
      </w:r>
      <w:r w:rsidR="003C7B1D" w:rsidRPr="002B455E">
        <w:rPr>
          <w:noProof/>
          <w:sz w:val="28"/>
          <w:szCs w:val="28"/>
        </w:rPr>
        <w:br/>
        <w:t xml:space="preserve">Баранавіцкага райвыканкама </w:t>
      </w:r>
      <w:r w:rsidR="003C7B1D" w:rsidRPr="002B455E">
        <w:rPr>
          <w:noProof/>
          <w:sz w:val="28"/>
          <w:szCs w:val="28"/>
        </w:rPr>
        <w:br/>
        <w:t>Баранавіцкая раённая цэнтралізаваная бібліятэчная сістэма</w:t>
      </w:r>
      <w:r w:rsidR="003C7B1D" w:rsidRPr="002B455E">
        <w:rPr>
          <w:b/>
          <w:noProof/>
          <w:sz w:val="28"/>
          <w:szCs w:val="28"/>
          <w:lang w:eastAsia="ru-RU"/>
        </w:rPr>
        <w:t xml:space="preserve"> </w:t>
      </w:r>
      <w:r w:rsidR="003C7B1D" w:rsidRPr="002B455E">
        <w:rPr>
          <w:b/>
          <w:noProof/>
          <w:sz w:val="28"/>
          <w:szCs w:val="28"/>
          <w:lang w:eastAsia="ru-RU"/>
        </w:rPr>
        <w:drawing>
          <wp:anchor distT="0" distB="0" distL="114300" distR="114300" simplePos="0" relativeHeight="251661312" behindDoc="0" locked="0" layoutInCell="1" allowOverlap="1" wp14:anchorId="2B4F2DA5" wp14:editId="1796E238">
            <wp:simplePos x="0" y="0"/>
            <wp:positionH relativeFrom="column">
              <wp:posOffset>652145</wp:posOffset>
            </wp:positionH>
            <wp:positionV relativeFrom="paragraph">
              <wp:posOffset>4292600</wp:posOffset>
            </wp:positionV>
            <wp:extent cx="2674620" cy="647065"/>
            <wp:effectExtent l="0" t="0" r="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620"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B0" w:rsidRPr="002B455E" w:rsidRDefault="00181DB0" w:rsidP="00325DF0">
      <w:pPr>
        <w:pageBreakBefore/>
        <w:jc w:val="center"/>
        <w:rPr>
          <w:b/>
          <w:sz w:val="28"/>
          <w:szCs w:val="28"/>
        </w:rPr>
      </w:pPr>
      <w:r w:rsidRPr="002B455E">
        <w:rPr>
          <w:b/>
          <w:sz w:val="28"/>
          <w:szCs w:val="28"/>
        </w:rPr>
        <w:lastRenderedPageBreak/>
        <w:t>ПРАДМОВА</w:t>
      </w:r>
    </w:p>
    <w:p w:rsidR="00181DB0" w:rsidRPr="002B455E" w:rsidRDefault="00181DB0" w:rsidP="004D04A7">
      <w:pPr>
        <w:jc w:val="both"/>
        <w:rPr>
          <w:b/>
          <w:sz w:val="28"/>
          <w:szCs w:val="28"/>
        </w:rPr>
      </w:pPr>
    </w:p>
    <w:p w:rsidR="004733CB" w:rsidRPr="002B455E" w:rsidRDefault="004733CB" w:rsidP="004D04A7">
      <w:pPr>
        <w:jc w:val="both"/>
        <w:rPr>
          <w:sz w:val="28"/>
          <w:szCs w:val="28"/>
        </w:rPr>
      </w:pPr>
      <w:r w:rsidRPr="002B455E">
        <w:rPr>
          <w:sz w:val="28"/>
          <w:szCs w:val="28"/>
        </w:rPr>
        <w:t xml:space="preserve">Даны выпуск </w:t>
      </w:r>
      <w:proofErr w:type="spellStart"/>
      <w:r w:rsidRPr="002B455E">
        <w:rPr>
          <w:sz w:val="28"/>
          <w:szCs w:val="28"/>
        </w:rPr>
        <w:t>Бюлетэня</w:t>
      </w:r>
      <w:proofErr w:type="spellEnd"/>
      <w:r w:rsidRPr="002B455E">
        <w:rPr>
          <w:sz w:val="28"/>
          <w:szCs w:val="28"/>
        </w:rPr>
        <w:t xml:space="preserve"> новых </w:t>
      </w:r>
      <w:proofErr w:type="spellStart"/>
      <w:r w:rsidRPr="002B455E">
        <w:rPr>
          <w:sz w:val="28"/>
          <w:szCs w:val="28"/>
        </w:rPr>
        <w:t>паступленняў</w:t>
      </w:r>
      <w:proofErr w:type="spellEnd"/>
      <w:r w:rsidRPr="002B455E">
        <w:rPr>
          <w:sz w:val="28"/>
          <w:szCs w:val="28"/>
        </w:rPr>
        <w:t xml:space="preserve"> </w:t>
      </w:r>
      <w:proofErr w:type="spellStart"/>
      <w:r w:rsidRPr="002B455E">
        <w:rPr>
          <w:sz w:val="28"/>
          <w:szCs w:val="28"/>
        </w:rPr>
        <w:t>азнаёміць</w:t>
      </w:r>
      <w:proofErr w:type="spellEnd"/>
      <w:r w:rsidRPr="002B455E">
        <w:rPr>
          <w:sz w:val="28"/>
          <w:szCs w:val="28"/>
        </w:rPr>
        <w:t xml:space="preserve"> </w:t>
      </w:r>
      <w:proofErr w:type="spellStart"/>
      <w:r w:rsidRPr="002B455E">
        <w:rPr>
          <w:sz w:val="28"/>
          <w:szCs w:val="28"/>
        </w:rPr>
        <w:t>чытачоў</w:t>
      </w:r>
      <w:proofErr w:type="spellEnd"/>
      <w:r w:rsidRPr="002B455E">
        <w:rPr>
          <w:sz w:val="28"/>
          <w:szCs w:val="28"/>
        </w:rPr>
        <w:t xml:space="preserve"> з </w:t>
      </w:r>
      <w:proofErr w:type="spellStart"/>
      <w:r w:rsidRPr="002B455E">
        <w:rPr>
          <w:sz w:val="28"/>
          <w:szCs w:val="28"/>
        </w:rPr>
        <w:t>новымі</w:t>
      </w:r>
      <w:proofErr w:type="spellEnd"/>
      <w:r w:rsidRPr="002B455E">
        <w:rPr>
          <w:sz w:val="28"/>
          <w:szCs w:val="28"/>
        </w:rPr>
        <w:t xml:space="preserve"> </w:t>
      </w:r>
      <w:proofErr w:type="spellStart"/>
      <w:r w:rsidRPr="002B455E">
        <w:rPr>
          <w:sz w:val="28"/>
          <w:szCs w:val="28"/>
        </w:rPr>
        <w:t>кнігамі</w:t>
      </w:r>
      <w:proofErr w:type="spellEnd"/>
      <w:r w:rsidRPr="002B455E">
        <w:rPr>
          <w:sz w:val="28"/>
          <w:szCs w:val="28"/>
        </w:rPr>
        <w:t xml:space="preserve">, </w:t>
      </w:r>
      <w:proofErr w:type="spellStart"/>
      <w:r w:rsidRPr="002B455E">
        <w:rPr>
          <w:sz w:val="28"/>
          <w:szCs w:val="28"/>
        </w:rPr>
        <w:t>якія</w:t>
      </w:r>
      <w:proofErr w:type="spellEnd"/>
      <w:r w:rsidRPr="002B455E">
        <w:rPr>
          <w:sz w:val="28"/>
          <w:szCs w:val="28"/>
        </w:rPr>
        <w:t xml:space="preserve"> </w:t>
      </w:r>
      <w:proofErr w:type="spellStart"/>
      <w:r w:rsidRPr="002B455E">
        <w:rPr>
          <w:sz w:val="28"/>
          <w:szCs w:val="28"/>
        </w:rPr>
        <w:t>паступі</w:t>
      </w:r>
      <w:proofErr w:type="gramStart"/>
      <w:r w:rsidRPr="002B455E">
        <w:rPr>
          <w:sz w:val="28"/>
          <w:szCs w:val="28"/>
        </w:rPr>
        <w:t>лі</w:t>
      </w:r>
      <w:proofErr w:type="spellEnd"/>
      <w:r w:rsidRPr="002B455E">
        <w:rPr>
          <w:sz w:val="28"/>
          <w:szCs w:val="28"/>
        </w:rPr>
        <w:t xml:space="preserve"> ў </w:t>
      </w:r>
      <w:proofErr w:type="spellStart"/>
      <w:r w:rsidRPr="002B455E">
        <w:rPr>
          <w:sz w:val="28"/>
          <w:szCs w:val="28"/>
        </w:rPr>
        <w:t>б</w:t>
      </w:r>
      <w:proofErr w:type="gramEnd"/>
      <w:r w:rsidRPr="002B455E">
        <w:rPr>
          <w:sz w:val="28"/>
          <w:szCs w:val="28"/>
        </w:rPr>
        <w:t>ібліятэку</w:t>
      </w:r>
      <w:proofErr w:type="spellEnd"/>
      <w:r w:rsidRPr="002B455E">
        <w:rPr>
          <w:sz w:val="28"/>
          <w:szCs w:val="28"/>
        </w:rPr>
        <w:t xml:space="preserve"> з </w:t>
      </w:r>
      <w:r w:rsidR="00792C65">
        <w:rPr>
          <w:sz w:val="28"/>
          <w:szCs w:val="28"/>
          <w:lang w:val="be-BY"/>
        </w:rPr>
        <w:t>студзень</w:t>
      </w:r>
      <w:r w:rsidRPr="002B455E">
        <w:rPr>
          <w:sz w:val="28"/>
          <w:szCs w:val="28"/>
          <w:lang w:val="be-BY"/>
        </w:rPr>
        <w:t xml:space="preserve"> па </w:t>
      </w:r>
      <w:r w:rsidR="00792C65">
        <w:rPr>
          <w:sz w:val="28"/>
          <w:szCs w:val="28"/>
          <w:lang w:val="be-BY"/>
        </w:rPr>
        <w:t>сакавік</w:t>
      </w:r>
      <w:r w:rsidRPr="002B455E">
        <w:rPr>
          <w:sz w:val="28"/>
          <w:szCs w:val="28"/>
          <w:lang w:val="be-BY"/>
        </w:rPr>
        <w:t xml:space="preserve"> </w:t>
      </w:r>
      <w:r w:rsidRPr="002B455E">
        <w:rPr>
          <w:sz w:val="28"/>
          <w:szCs w:val="28"/>
        </w:rPr>
        <w:t>20</w:t>
      </w:r>
      <w:r w:rsidR="0010311F" w:rsidRPr="0010311F">
        <w:rPr>
          <w:sz w:val="28"/>
          <w:szCs w:val="28"/>
        </w:rPr>
        <w:t>20</w:t>
      </w:r>
      <w:r w:rsidRPr="002B455E">
        <w:rPr>
          <w:sz w:val="28"/>
          <w:szCs w:val="28"/>
        </w:rPr>
        <w:t xml:space="preserve"> года. </w:t>
      </w:r>
      <w:proofErr w:type="spellStart"/>
      <w:r w:rsidRPr="002B455E">
        <w:rPr>
          <w:sz w:val="28"/>
          <w:szCs w:val="28"/>
        </w:rPr>
        <w:t>Спіс</w:t>
      </w:r>
      <w:proofErr w:type="spellEnd"/>
      <w:r w:rsidRPr="002B455E">
        <w:rPr>
          <w:sz w:val="28"/>
          <w:szCs w:val="28"/>
        </w:rPr>
        <w:t xml:space="preserve"> </w:t>
      </w:r>
      <w:proofErr w:type="spellStart"/>
      <w:r w:rsidRPr="002B455E">
        <w:rPr>
          <w:sz w:val="28"/>
          <w:szCs w:val="28"/>
        </w:rPr>
        <w:t>літаратуры</w:t>
      </w:r>
      <w:proofErr w:type="spellEnd"/>
      <w:r w:rsidRPr="002B455E">
        <w:rPr>
          <w:sz w:val="28"/>
          <w:szCs w:val="28"/>
        </w:rPr>
        <w:t xml:space="preserve"> </w:t>
      </w:r>
      <w:proofErr w:type="spellStart"/>
      <w:r w:rsidRPr="002B455E">
        <w:rPr>
          <w:sz w:val="28"/>
          <w:szCs w:val="28"/>
        </w:rPr>
        <w:t>падзелены</w:t>
      </w:r>
      <w:proofErr w:type="spellEnd"/>
      <w:r w:rsidRPr="002B455E">
        <w:rPr>
          <w:sz w:val="28"/>
          <w:szCs w:val="28"/>
        </w:rPr>
        <w:t xml:space="preserve"> па </w:t>
      </w:r>
      <w:proofErr w:type="spellStart"/>
      <w:r w:rsidRPr="002B455E">
        <w:rPr>
          <w:sz w:val="28"/>
          <w:szCs w:val="28"/>
        </w:rPr>
        <w:t>рубрыках</w:t>
      </w:r>
      <w:proofErr w:type="spellEnd"/>
      <w:r w:rsidRPr="002B455E">
        <w:rPr>
          <w:sz w:val="28"/>
          <w:szCs w:val="28"/>
        </w:rPr>
        <w:t xml:space="preserve">, </w:t>
      </w:r>
      <w:proofErr w:type="spellStart"/>
      <w:r w:rsidRPr="002B455E">
        <w:rPr>
          <w:sz w:val="28"/>
          <w:szCs w:val="28"/>
        </w:rPr>
        <w:t>разлічан</w:t>
      </w:r>
      <w:proofErr w:type="spellEnd"/>
      <w:r w:rsidRPr="002B455E">
        <w:rPr>
          <w:sz w:val="28"/>
          <w:szCs w:val="28"/>
        </w:rPr>
        <w:t xml:space="preserve"> для </w:t>
      </w:r>
      <w:proofErr w:type="spellStart"/>
      <w:r w:rsidRPr="002B455E">
        <w:rPr>
          <w:sz w:val="28"/>
          <w:szCs w:val="28"/>
        </w:rPr>
        <w:t>рознабаковай</w:t>
      </w:r>
      <w:proofErr w:type="spellEnd"/>
      <w:r w:rsidRPr="002B455E">
        <w:rPr>
          <w:sz w:val="28"/>
          <w:szCs w:val="28"/>
        </w:rPr>
        <w:t xml:space="preserve"> і </w:t>
      </w:r>
      <w:proofErr w:type="spellStart"/>
      <w:r w:rsidRPr="002B455E">
        <w:rPr>
          <w:sz w:val="28"/>
          <w:szCs w:val="28"/>
        </w:rPr>
        <w:t>рознаўзроставай</w:t>
      </w:r>
      <w:proofErr w:type="spellEnd"/>
      <w:r w:rsidRPr="002B455E">
        <w:rPr>
          <w:sz w:val="28"/>
          <w:szCs w:val="28"/>
        </w:rPr>
        <w:t xml:space="preserve"> </w:t>
      </w:r>
      <w:proofErr w:type="spellStart"/>
      <w:r w:rsidRPr="002B455E">
        <w:rPr>
          <w:sz w:val="28"/>
          <w:szCs w:val="28"/>
        </w:rPr>
        <w:t>катэгорый</w:t>
      </w:r>
      <w:proofErr w:type="spellEnd"/>
      <w:r w:rsidRPr="002B455E">
        <w:rPr>
          <w:sz w:val="28"/>
          <w:szCs w:val="28"/>
        </w:rPr>
        <w:t xml:space="preserve"> </w:t>
      </w:r>
      <w:proofErr w:type="spellStart"/>
      <w:r w:rsidRPr="002B455E">
        <w:rPr>
          <w:sz w:val="28"/>
          <w:szCs w:val="28"/>
        </w:rPr>
        <w:t>чытачоў</w:t>
      </w:r>
      <w:proofErr w:type="spellEnd"/>
      <w:r w:rsidRPr="002B455E">
        <w:rPr>
          <w:sz w:val="28"/>
          <w:szCs w:val="28"/>
        </w:rPr>
        <w:t xml:space="preserve">. </w:t>
      </w:r>
      <w:proofErr w:type="gramStart"/>
      <w:r w:rsidRPr="002B455E">
        <w:rPr>
          <w:sz w:val="28"/>
          <w:szCs w:val="28"/>
        </w:rPr>
        <w:t>Для</w:t>
      </w:r>
      <w:proofErr w:type="gramEnd"/>
      <w:r w:rsidRPr="002B455E">
        <w:rPr>
          <w:sz w:val="28"/>
          <w:szCs w:val="28"/>
        </w:rPr>
        <w:t xml:space="preserve"> </w:t>
      </w:r>
      <w:proofErr w:type="gramStart"/>
      <w:r w:rsidRPr="002B455E">
        <w:rPr>
          <w:sz w:val="28"/>
          <w:szCs w:val="28"/>
        </w:rPr>
        <w:t>выпуску</w:t>
      </w:r>
      <w:proofErr w:type="gramEnd"/>
      <w:r w:rsidRPr="002B455E">
        <w:rPr>
          <w:sz w:val="28"/>
          <w:szCs w:val="28"/>
        </w:rPr>
        <w:t xml:space="preserve"> </w:t>
      </w:r>
      <w:proofErr w:type="spellStart"/>
      <w:r w:rsidRPr="002B455E">
        <w:rPr>
          <w:sz w:val="28"/>
          <w:szCs w:val="28"/>
        </w:rPr>
        <w:t>складзены</w:t>
      </w:r>
      <w:proofErr w:type="spellEnd"/>
      <w:r w:rsidRPr="002B455E">
        <w:rPr>
          <w:sz w:val="28"/>
          <w:szCs w:val="28"/>
        </w:rPr>
        <w:t xml:space="preserve"> </w:t>
      </w:r>
      <w:proofErr w:type="spellStart"/>
      <w:r w:rsidRPr="002B455E">
        <w:rPr>
          <w:sz w:val="28"/>
          <w:szCs w:val="28"/>
        </w:rPr>
        <w:t>паказальнік</w:t>
      </w:r>
      <w:proofErr w:type="spellEnd"/>
      <w:r w:rsidRPr="002B455E">
        <w:rPr>
          <w:sz w:val="28"/>
          <w:szCs w:val="28"/>
        </w:rPr>
        <w:t xml:space="preserve"> </w:t>
      </w:r>
      <w:proofErr w:type="spellStart"/>
      <w:r w:rsidRPr="002B455E">
        <w:rPr>
          <w:sz w:val="28"/>
          <w:szCs w:val="28"/>
        </w:rPr>
        <w:t>філіялаў</w:t>
      </w:r>
      <w:proofErr w:type="spellEnd"/>
      <w:r w:rsidRPr="002B455E">
        <w:rPr>
          <w:sz w:val="28"/>
          <w:szCs w:val="28"/>
        </w:rPr>
        <w:t>.</w:t>
      </w:r>
    </w:p>
    <w:p w:rsidR="00181DB0" w:rsidRPr="002B455E" w:rsidRDefault="00181DB0" w:rsidP="004D04A7">
      <w:pPr>
        <w:jc w:val="both"/>
        <w:rPr>
          <w:sz w:val="28"/>
          <w:szCs w:val="28"/>
        </w:rPr>
      </w:pPr>
    </w:p>
    <w:p w:rsidR="00181DB0" w:rsidRPr="002B455E" w:rsidRDefault="00181DB0" w:rsidP="004D04A7">
      <w:pPr>
        <w:jc w:val="both"/>
        <w:rPr>
          <w:i/>
          <w:sz w:val="28"/>
          <w:szCs w:val="28"/>
        </w:rPr>
      </w:pPr>
      <w:r w:rsidRPr="002B455E">
        <w:rPr>
          <w:i/>
          <w:sz w:val="28"/>
          <w:szCs w:val="28"/>
          <w:lang w:val="be-BY"/>
        </w:rPr>
        <w:t>Расшыфроўка</w:t>
      </w:r>
      <w:r w:rsidRPr="002B455E">
        <w:rPr>
          <w:i/>
          <w:sz w:val="28"/>
          <w:szCs w:val="28"/>
        </w:rPr>
        <w:t xml:space="preserve"> </w:t>
      </w:r>
      <w:proofErr w:type="spellStart"/>
      <w:r w:rsidRPr="002B455E">
        <w:rPr>
          <w:i/>
          <w:sz w:val="28"/>
          <w:szCs w:val="28"/>
        </w:rPr>
        <w:t>сiгл</w:t>
      </w:r>
      <w:proofErr w:type="spellEnd"/>
      <w:r w:rsidRPr="002B455E">
        <w:rPr>
          <w:i/>
          <w:sz w:val="28"/>
          <w:szCs w:val="28"/>
        </w:rPr>
        <w:t xml:space="preserve"> </w:t>
      </w:r>
      <w:proofErr w:type="spellStart"/>
      <w:r w:rsidRPr="002B455E">
        <w:rPr>
          <w:i/>
          <w:sz w:val="28"/>
          <w:szCs w:val="28"/>
        </w:rPr>
        <w:t>бiблiятэк</w:t>
      </w:r>
      <w:proofErr w:type="spellEnd"/>
      <w:r w:rsidRPr="002B455E">
        <w:rPr>
          <w:i/>
          <w:sz w:val="28"/>
          <w:szCs w:val="28"/>
        </w:rPr>
        <w:t xml:space="preserve"> :</w:t>
      </w:r>
    </w:p>
    <w:p w:rsidR="00181DB0" w:rsidRPr="002B455E" w:rsidRDefault="00181DB0" w:rsidP="004D04A7">
      <w:pPr>
        <w:jc w:val="both"/>
        <w:rPr>
          <w:sz w:val="28"/>
          <w:szCs w:val="28"/>
        </w:rPr>
      </w:pPr>
    </w:p>
    <w:tbl>
      <w:tblPr>
        <w:tblW w:w="9571" w:type="dxa"/>
        <w:tblLook w:val="04A0" w:firstRow="1" w:lastRow="0" w:firstColumn="1" w:lastColumn="0" w:noHBand="0" w:noVBand="1"/>
      </w:tblPr>
      <w:tblGrid>
        <w:gridCol w:w="806"/>
        <w:gridCol w:w="8765"/>
      </w:tblGrid>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Ф1</w:t>
            </w:r>
          </w:p>
        </w:tc>
        <w:tc>
          <w:tcPr>
            <w:tcW w:w="8765" w:type="dxa"/>
            <w:hideMark/>
          </w:tcPr>
          <w:p w:rsidR="00181DB0" w:rsidRPr="002B455E" w:rsidRDefault="00181DB0" w:rsidP="004D04A7">
            <w:pPr>
              <w:jc w:val="both"/>
              <w:rPr>
                <w:sz w:val="28"/>
                <w:szCs w:val="28"/>
                <w:lang w:val="be-BY"/>
              </w:rPr>
            </w:pPr>
            <w:r w:rsidRPr="002B455E">
              <w:rPr>
                <w:sz w:val="28"/>
                <w:szCs w:val="28"/>
                <w:lang w:val="be-BY"/>
              </w:rPr>
              <w:t>Гарадзішчанская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Ф3</w:t>
            </w:r>
          </w:p>
        </w:tc>
        <w:tc>
          <w:tcPr>
            <w:tcW w:w="8765" w:type="dxa"/>
            <w:hideMark/>
          </w:tcPr>
          <w:p w:rsidR="00181DB0" w:rsidRPr="002B455E" w:rsidRDefault="00181DB0" w:rsidP="004D04A7">
            <w:pPr>
              <w:jc w:val="both"/>
              <w:rPr>
                <w:sz w:val="28"/>
                <w:szCs w:val="28"/>
                <w:lang w:val="be-BY"/>
              </w:rPr>
            </w:pPr>
            <w:r w:rsidRPr="002B455E">
              <w:rPr>
                <w:sz w:val="28"/>
                <w:szCs w:val="28"/>
                <w:lang w:val="be-BY"/>
              </w:rPr>
              <w:t>Мірская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Ф4</w:t>
            </w:r>
          </w:p>
        </w:tc>
        <w:tc>
          <w:tcPr>
            <w:tcW w:w="8765" w:type="dxa"/>
            <w:hideMark/>
          </w:tcPr>
          <w:p w:rsidR="00181DB0" w:rsidRPr="002B455E" w:rsidRDefault="00181DB0" w:rsidP="004D04A7">
            <w:pPr>
              <w:jc w:val="both"/>
              <w:rPr>
                <w:sz w:val="28"/>
                <w:szCs w:val="28"/>
                <w:lang w:val="be-BY"/>
              </w:rPr>
            </w:pPr>
            <w:r w:rsidRPr="002B455E">
              <w:rPr>
                <w:sz w:val="28"/>
                <w:szCs w:val="28"/>
                <w:lang w:val="be-BY"/>
              </w:rPr>
              <w:t>Прыазёрнаўская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Ф7</w:t>
            </w:r>
          </w:p>
        </w:tc>
        <w:tc>
          <w:tcPr>
            <w:tcW w:w="8765" w:type="dxa"/>
            <w:hideMark/>
          </w:tcPr>
          <w:p w:rsidR="00181DB0" w:rsidRPr="002B455E" w:rsidRDefault="00181DB0" w:rsidP="004D04A7">
            <w:pPr>
              <w:jc w:val="both"/>
              <w:rPr>
                <w:sz w:val="28"/>
                <w:szCs w:val="28"/>
                <w:lang w:val="be-BY"/>
              </w:rPr>
            </w:pPr>
            <w:r w:rsidRPr="002B455E">
              <w:rPr>
                <w:sz w:val="28"/>
                <w:szCs w:val="28"/>
                <w:lang w:val="be-BY"/>
              </w:rPr>
              <w:t>Каўпеніцкая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Ф9</w:t>
            </w:r>
          </w:p>
        </w:tc>
        <w:tc>
          <w:tcPr>
            <w:tcW w:w="8765" w:type="dxa"/>
            <w:hideMark/>
          </w:tcPr>
          <w:p w:rsidR="00181DB0" w:rsidRPr="002B455E" w:rsidRDefault="00181DB0" w:rsidP="004D04A7">
            <w:pPr>
              <w:jc w:val="both"/>
              <w:rPr>
                <w:sz w:val="28"/>
                <w:szCs w:val="28"/>
                <w:lang w:val="be-BY"/>
              </w:rPr>
            </w:pPr>
            <w:r w:rsidRPr="002B455E">
              <w:rPr>
                <w:sz w:val="28"/>
                <w:szCs w:val="28"/>
                <w:lang w:val="be-BY"/>
              </w:rPr>
              <w:t>Бібліятэка райвыканкама</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Ф11</w:t>
            </w:r>
          </w:p>
        </w:tc>
        <w:tc>
          <w:tcPr>
            <w:tcW w:w="8765" w:type="dxa"/>
            <w:hideMark/>
          </w:tcPr>
          <w:p w:rsidR="00181DB0" w:rsidRPr="002B455E" w:rsidRDefault="00181DB0" w:rsidP="004D04A7">
            <w:pPr>
              <w:jc w:val="both"/>
              <w:rPr>
                <w:sz w:val="28"/>
                <w:szCs w:val="28"/>
                <w:lang w:val="be-BY"/>
              </w:rPr>
            </w:pPr>
            <w:r w:rsidRPr="002B455E">
              <w:rPr>
                <w:sz w:val="28"/>
                <w:szCs w:val="28"/>
                <w:lang w:val="be-BY"/>
              </w:rPr>
              <w:t>Лаўрынавіцкая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Ф12</w:t>
            </w:r>
          </w:p>
        </w:tc>
        <w:tc>
          <w:tcPr>
            <w:tcW w:w="8765" w:type="dxa"/>
            <w:hideMark/>
          </w:tcPr>
          <w:p w:rsidR="00181DB0" w:rsidRPr="002B455E" w:rsidRDefault="00181DB0" w:rsidP="004D04A7">
            <w:pPr>
              <w:jc w:val="both"/>
              <w:rPr>
                <w:sz w:val="28"/>
                <w:szCs w:val="28"/>
                <w:lang w:val="be-BY"/>
              </w:rPr>
            </w:pPr>
            <w:r w:rsidRPr="002B455E">
              <w:rPr>
                <w:sz w:val="28"/>
                <w:szCs w:val="28"/>
                <w:lang w:val="be-BY"/>
              </w:rPr>
              <w:t>Русіноўская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Ф13</w:t>
            </w:r>
          </w:p>
        </w:tc>
        <w:tc>
          <w:tcPr>
            <w:tcW w:w="8765" w:type="dxa"/>
            <w:hideMark/>
          </w:tcPr>
          <w:p w:rsidR="00181DB0" w:rsidRPr="002B455E" w:rsidRDefault="00181DB0" w:rsidP="004D04A7">
            <w:pPr>
              <w:jc w:val="both"/>
              <w:rPr>
                <w:sz w:val="28"/>
                <w:szCs w:val="28"/>
                <w:lang w:val="be-BY"/>
              </w:rPr>
            </w:pPr>
            <w:r w:rsidRPr="002B455E">
              <w:rPr>
                <w:sz w:val="28"/>
                <w:szCs w:val="28"/>
                <w:lang w:val="be-BY"/>
              </w:rPr>
              <w:t>В. Лукская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Ф14</w:t>
            </w:r>
          </w:p>
        </w:tc>
        <w:tc>
          <w:tcPr>
            <w:tcW w:w="8765" w:type="dxa"/>
            <w:hideMark/>
          </w:tcPr>
          <w:p w:rsidR="00181DB0" w:rsidRPr="002B455E" w:rsidRDefault="009E5C02" w:rsidP="004D04A7">
            <w:pPr>
              <w:jc w:val="both"/>
              <w:rPr>
                <w:sz w:val="28"/>
                <w:szCs w:val="28"/>
                <w:lang w:val="be-BY"/>
              </w:rPr>
            </w:pPr>
            <w:r w:rsidRPr="002B455E">
              <w:rPr>
                <w:sz w:val="28"/>
                <w:szCs w:val="28"/>
                <w:lang w:val="be-BY"/>
              </w:rPr>
              <w:t>Сеўруко</w:t>
            </w:r>
            <w:r w:rsidR="00181DB0" w:rsidRPr="002B455E">
              <w:rPr>
                <w:sz w:val="28"/>
                <w:szCs w:val="28"/>
                <w:lang w:val="be-BY"/>
              </w:rPr>
              <w:t>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Ф15</w:t>
            </w:r>
          </w:p>
        </w:tc>
        <w:tc>
          <w:tcPr>
            <w:tcW w:w="8765" w:type="dxa"/>
            <w:hideMark/>
          </w:tcPr>
          <w:p w:rsidR="00181DB0" w:rsidRPr="002B455E" w:rsidRDefault="00181DB0" w:rsidP="004D04A7">
            <w:pPr>
              <w:jc w:val="both"/>
              <w:rPr>
                <w:sz w:val="28"/>
                <w:szCs w:val="28"/>
                <w:lang w:val="be-BY"/>
              </w:rPr>
            </w:pPr>
            <w:r w:rsidRPr="002B455E">
              <w:rPr>
                <w:sz w:val="28"/>
                <w:szCs w:val="28"/>
                <w:lang w:val="be-BY"/>
              </w:rPr>
              <w:t>Лотвіцкі БК</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Ф16</w:t>
            </w:r>
          </w:p>
        </w:tc>
        <w:tc>
          <w:tcPr>
            <w:tcW w:w="8765" w:type="dxa"/>
            <w:hideMark/>
          </w:tcPr>
          <w:p w:rsidR="00181DB0" w:rsidRPr="002B455E" w:rsidRDefault="00181DB0" w:rsidP="004D04A7">
            <w:pPr>
              <w:jc w:val="both"/>
              <w:rPr>
                <w:sz w:val="28"/>
                <w:szCs w:val="28"/>
                <w:lang w:val="be-BY"/>
              </w:rPr>
            </w:pPr>
            <w:r w:rsidRPr="002B455E">
              <w:rPr>
                <w:sz w:val="28"/>
                <w:szCs w:val="28"/>
                <w:lang w:val="be-BY"/>
              </w:rPr>
              <w:t>Палонкаўская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Ф19</w:t>
            </w:r>
          </w:p>
        </w:tc>
        <w:tc>
          <w:tcPr>
            <w:tcW w:w="8765" w:type="dxa"/>
            <w:hideMark/>
          </w:tcPr>
          <w:p w:rsidR="00181DB0" w:rsidRPr="002B455E" w:rsidRDefault="00181DB0" w:rsidP="004D04A7">
            <w:pPr>
              <w:jc w:val="both"/>
              <w:rPr>
                <w:sz w:val="28"/>
                <w:szCs w:val="28"/>
                <w:lang w:val="be-BY"/>
              </w:rPr>
            </w:pPr>
            <w:r w:rsidRPr="002B455E">
              <w:rPr>
                <w:sz w:val="28"/>
                <w:szCs w:val="28"/>
                <w:lang w:val="be-BY"/>
              </w:rPr>
              <w:t>Перхавіцкая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Ф25</w:t>
            </w:r>
          </w:p>
        </w:tc>
        <w:tc>
          <w:tcPr>
            <w:tcW w:w="8765" w:type="dxa"/>
            <w:hideMark/>
          </w:tcPr>
          <w:p w:rsidR="00181DB0" w:rsidRPr="002B455E" w:rsidRDefault="00181DB0" w:rsidP="004D04A7">
            <w:pPr>
              <w:jc w:val="both"/>
              <w:rPr>
                <w:sz w:val="28"/>
                <w:szCs w:val="28"/>
                <w:lang w:val="be-BY"/>
              </w:rPr>
            </w:pPr>
            <w:r w:rsidRPr="002B455E">
              <w:rPr>
                <w:sz w:val="28"/>
                <w:szCs w:val="28"/>
                <w:lang w:val="be-BY"/>
              </w:rPr>
              <w:t>Мілавідская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Ф29</w:t>
            </w:r>
          </w:p>
        </w:tc>
        <w:tc>
          <w:tcPr>
            <w:tcW w:w="8765" w:type="dxa"/>
            <w:hideMark/>
          </w:tcPr>
          <w:p w:rsidR="00181DB0" w:rsidRPr="002B455E" w:rsidRDefault="00181DB0" w:rsidP="004D04A7">
            <w:pPr>
              <w:jc w:val="both"/>
              <w:rPr>
                <w:sz w:val="28"/>
                <w:szCs w:val="28"/>
                <w:lang w:val="be-BY"/>
              </w:rPr>
            </w:pPr>
            <w:r w:rsidRPr="002B455E">
              <w:rPr>
                <w:sz w:val="28"/>
                <w:szCs w:val="28"/>
                <w:lang w:val="be-BY"/>
              </w:rPr>
              <w:t>Ляснянская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Ф32</w:t>
            </w:r>
          </w:p>
        </w:tc>
        <w:tc>
          <w:tcPr>
            <w:tcW w:w="8765" w:type="dxa"/>
            <w:hideMark/>
          </w:tcPr>
          <w:p w:rsidR="00181DB0" w:rsidRPr="002B455E" w:rsidRDefault="00181DB0" w:rsidP="004D04A7">
            <w:pPr>
              <w:jc w:val="both"/>
              <w:rPr>
                <w:sz w:val="28"/>
                <w:szCs w:val="28"/>
                <w:lang w:val="be-BY"/>
              </w:rPr>
            </w:pPr>
            <w:r w:rsidRPr="002B455E">
              <w:rPr>
                <w:sz w:val="28"/>
                <w:szCs w:val="28"/>
                <w:lang w:val="be-BY"/>
              </w:rPr>
              <w:t>Падгорнаўская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Ф36</w:t>
            </w:r>
          </w:p>
        </w:tc>
        <w:tc>
          <w:tcPr>
            <w:tcW w:w="8765" w:type="dxa"/>
            <w:hideMark/>
          </w:tcPr>
          <w:p w:rsidR="00181DB0" w:rsidRPr="002B455E" w:rsidRDefault="00181DB0" w:rsidP="004D04A7">
            <w:pPr>
              <w:jc w:val="both"/>
              <w:rPr>
                <w:sz w:val="28"/>
                <w:szCs w:val="28"/>
                <w:lang w:val="be-BY"/>
              </w:rPr>
            </w:pPr>
            <w:r w:rsidRPr="002B455E">
              <w:rPr>
                <w:sz w:val="28"/>
                <w:szCs w:val="28"/>
                <w:lang w:val="be-BY"/>
              </w:rPr>
              <w:t>Мірнаўская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Ф37</w:t>
            </w:r>
          </w:p>
        </w:tc>
        <w:tc>
          <w:tcPr>
            <w:tcW w:w="8765" w:type="dxa"/>
            <w:hideMark/>
          </w:tcPr>
          <w:p w:rsidR="00181DB0" w:rsidRPr="002B455E" w:rsidRDefault="00181DB0" w:rsidP="004D04A7">
            <w:pPr>
              <w:jc w:val="both"/>
              <w:rPr>
                <w:sz w:val="28"/>
                <w:szCs w:val="28"/>
                <w:lang w:val="be-BY"/>
              </w:rPr>
            </w:pPr>
            <w:r w:rsidRPr="002B455E">
              <w:rPr>
                <w:sz w:val="28"/>
                <w:szCs w:val="28"/>
                <w:lang w:val="be-BY"/>
              </w:rPr>
              <w:t>Люшнеўская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Ф40</w:t>
            </w:r>
          </w:p>
        </w:tc>
        <w:tc>
          <w:tcPr>
            <w:tcW w:w="8765" w:type="dxa"/>
            <w:hideMark/>
          </w:tcPr>
          <w:p w:rsidR="00181DB0" w:rsidRPr="002B455E" w:rsidRDefault="00181DB0" w:rsidP="004D04A7">
            <w:pPr>
              <w:jc w:val="both"/>
              <w:rPr>
                <w:sz w:val="28"/>
                <w:szCs w:val="28"/>
                <w:lang w:val="be-BY"/>
              </w:rPr>
            </w:pPr>
            <w:r w:rsidRPr="002B455E">
              <w:rPr>
                <w:sz w:val="28"/>
                <w:szCs w:val="28"/>
                <w:lang w:val="be-BY"/>
              </w:rPr>
              <w:t>Уцёская БК</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Ф42</w:t>
            </w:r>
          </w:p>
        </w:tc>
        <w:tc>
          <w:tcPr>
            <w:tcW w:w="8765" w:type="dxa"/>
            <w:hideMark/>
          </w:tcPr>
          <w:p w:rsidR="00181DB0" w:rsidRPr="002B455E" w:rsidRDefault="00181DB0" w:rsidP="004D04A7">
            <w:pPr>
              <w:jc w:val="both"/>
              <w:rPr>
                <w:sz w:val="28"/>
                <w:szCs w:val="28"/>
                <w:lang w:val="be-BY"/>
              </w:rPr>
            </w:pPr>
            <w:r w:rsidRPr="002B455E">
              <w:rPr>
                <w:sz w:val="28"/>
                <w:szCs w:val="28"/>
                <w:lang w:val="be-BY"/>
              </w:rPr>
              <w:t>Цешаўлянская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Ф45</w:t>
            </w:r>
          </w:p>
        </w:tc>
        <w:tc>
          <w:tcPr>
            <w:tcW w:w="8765" w:type="dxa"/>
            <w:hideMark/>
          </w:tcPr>
          <w:p w:rsidR="00181DB0" w:rsidRPr="002B455E" w:rsidRDefault="00181DB0" w:rsidP="004D04A7">
            <w:pPr>
              <w:jc w:val="both"/>
              <w:rPr>
                <w:sz w:val="28"/>
                <w:szCs w:val="28"/>
                <w:lang w:val="be-BY"/>
              </w:rPr>
            </w:pPr>
            <w:r w:rsidRPr="002B455E">
              <w:rPr>
                <w:sz w:val="28"/>
                <w:szCs w:val="28"/>
                <w:lang w:val="be-BY"/>
              </w:rPr>
              <w:t>Арабаўшчынская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Ф48</w:t>
            </w:r>
          </w:p>
        </w:tc>
        <w:tc>
          <w:tcPr>
            <w:tcW w:w="8765" w:type="dxa"/>
            <w:hideMark/>
          </w:tcPr>
          <w:p w:rsidR="00181DB0" w:rsidRPr="002B455E" w:rsidRDefault="00181DB0" w:rsidP="004D04A7">
            <w:pPr>
              <w:jc w:val="both"/>
              <w:rPr>
                <w:sz w:val="28"/>
                <w:szCs w:val="28"/>
                <w:lang w:val="be-BY"/>
              </w:rPr>
            </w:pPr>
            <w:r w:rsidRPr="002B455E">
              <w:rPr>
                <w:sz w:val="28"/>
                <w:szCs w:val="28"/>
                <w:lang w:val="be-BY"/>
              </w:rPr>
              <w:t>Стайкаўская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Ф50</w:t>
            </w:r>
          </w:p>
        </w:tc>
        <w:tc>
          <w:tcPr>
            <w:tcW w:w="8765" w:type="dxa"/>
            <w:hideMark/>
          </w:tcPr>
          <w:p w:rsidR="00181DB0" w:rsidRPr="002B455E" w:rsidRDefault="00181DB0" w:rsidP="004D04A7">
            <w:pPr>
              <w:jc w:val="both"/>
              <w:rPr>
                <w:sz w:val="28"/>
                <w:szCs w:val="28"/>
                <w:lang w:val="be-BY"/>
              </w:rPr>
            </w:pPr>
            <w:r w:rsidRPr="002B455E">
              <w:rPr>
                <w:sz w:val="28"/>
                <w:szCs w:val="28"/>
                <w:lang w:val="be-BY"/>
              </w:rPr>
              <w:t>Сталовіцкая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Ф54</w:t>
            </w:r>
          </w:p>
        </w:tc>
        <w:tc>
          <w:tcPr>
            <w:tcW w:w="8765" w:type="dxa"/>
            <w:hideMark/>
          </w:tcPr>
          <w:p w:rsidR="00181DB0" w:rsidRPr="002B455E" w:rsidRDefault="00181DB0" w:rsidP="004D04A7">
            <w:pPr>
              <w:jc w:val="both"/>
              <w:rPr>
                <w:sz w:val="28"/>
                <w:szCs w:val="28"/>
                <w:lang w:val="be-BY"/>
              </w:rPr>
            </w:pPr>
            <w:r w:rsidRPr="002B455E">
              <w:rPr>
                <w:sz w:val="28"/>
                <w:szCs w:val="28"/>
                <w:lang w:val="be-BY"/>
              </w:rPr>
              <w:t>Вольнаўская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Ф55</w:t>
            </w:r>
          </w:p>
        </w:tc>
        <w:tc>
          <w:tcPr>
            <w:tcW w:w="8765" w:type="dxa"/>
            <w:hideMark/>
          </w:tcPr>
          <w:p w:rsidR="00181DB0" w:rsidRPr="002B455E" w:rsidRDefault="00181DB0" w:rsidP="004D04A7">
            <w:pPr>
              <w:jc w:val="both"/>
              <w:rPr>
                <w:sz w:val="28"/>
                <w:szCs w:val="28"/>
                <w:lang w:val="be-BY"/>
              </w:rPr>
            </w:pPr>
            <w:r w:rsidRPr="002B455E">
              <w:rPr>
                <w:sz w:val="28"/>
                <w:szCs w:val="28"/>
                <w:lang w:val="be-BY"/>
              </w:rPr>
              <w:t>Н. Чэрніхоўская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Ф60</w:t>
            </w:r>
          </w:p>
        </w:tc>
        <w:tc>
          <w:tcPr>
            <w:tcW w:w="8765" w:type="dxa"/>
            <w:hideMark/>
          </w:tcPr>
          <w:p w:rsidR="00181DB0" w:rsidRPr="002B455E" w:rsidRDefault="00181DB0" w:rsidP="004D04A7">
            <w:pPr>
              <w:jc w:val="both"/>
              <w:rPr>
                <w:sz w:val="28"/>
                <w:szCs w:val="28"/>
                <w:lang w:val="be-BY"/>
              </w:rPr>
            </w:pPr>
            <w:r w:rsidRPr="002B455E">
              <w:rPr>
                <w:sz w:val="28"/>
                <w:szCs w:val="28"/>
                <w:lang w:val="be-BY"/>
              </w:rPr>
              <w:t>Петкавіцкая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Ф62</w:t>
            </w:r>
          </w:p>
        </w:tc>
        <w:tc>
          <w:tcPr>
            <w:tcW w:w="8765" w:type="dxa"/>
            <w:hideMark/>
          </w:tcPr>
          <w:p w:rsidR="00181DB0" w:rsidRPr="002B455E" w:rsidRDefault="00181DB0" w:rsidP="004D04A7">
            <w:pPr>
              <w:jc w:val="both"/>
              <w:rPr>
                <w:sz w:val="28"/>
                <w:szCs w:val="28"/>
                <w:lang w:val="be-BY"/>
              </w:rPr>
            </w:pPr>
            <w:r w:rsidRPr="002B455E">
              <w:rPr>
                <w:sz w:val="28"/>
                <w:szCs w:val="28"/>
                <w:lang w:val="be-BY"/>
              </w:rPr>
              <w:t>Паланэчкаўская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Ф65</w:t>
            </w:r>
          </w:p>
        </w:tc>
        <w:tc>
          <w:tcPr>
            <w:tcW w:w="8765" w:type="dxa"/>
            <w:hideMark/>
          </w:tcPr>
          <w:p w:rsidR="00181DB0" w:rsidRPr="002B455E" w:rsidRDefault="00181DB0" w:rsidP="004D04A7">
            <w:pPr>
              <w:jc w:val="both"/>
              <w:rPr>
                <w:sz w:val="28"/>
                <w:szCs w:val="28"/>
                <w:lang w:val="be-BY"/>
              </w:rPr>
            </w:pPr>
            <w:r w:rsidRPr="002B455E">
              <w:rPr>
                <w:sz w:val="28"/>
                <w:szCs w:val="28"/>
                <w:lang w:val="be-BY"/>
              </w:rPr>
              <w:t>Маўчадская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Ф69</w:t>
            </w:r>
          </w:p>
        </w:tc>
        <w:tc>
          <w:tcPr>
            <w:tcW w:w="8765" w:type="dxa"/>
            <w:hideMark/>
          </w:tcPr>
          <w:p w:rsidR="00181DB0" w:rsidRPr="002B455E" w:rsidRDefault="00181DB0" w:rsidP="004D04A7">
            <w:pPr>
              <w:jc w:val="both"/>
              <w:rPr>
                <w:sz w:val="28"/>
                <w:szCs w:val="28"/>
                <w:lang w:val="be-BY"/>
              </w:rPr>
            </w:pPr>
            <w:r w:rsidRPr="002B455E">
              <w:rPr>
                <w:sz w:val="28"/>
                <w:szCs w:val="28"/>
                <w:lang w:val="be-BY"/>
              </w:rPr>
              <w:t>М. Сваротаўск. БМ</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Ф70</w:t>
            </w:r>
          </w:p>
        </w:tc>
        <w:tc>
          <w:tcPr>
            <w:tcW w:w="8765" w:type="dxa"/>
            <w:hideMark/>
          </w:tcPr>
          <w:p w:rsidR="00181DB0" w:rsidRPr="002B455E" w:rsidRDefault="00181DB0" w:rsidP="004D04A7">
            <w:pPr>
              <w:jc w:val="both"/>
              <w:rPr>
                <w:sz w:val="28"/>
                <w:szCs w:val="28"/>
                <w:lang w:val="be-BY"/>
              </w:rPr>
            </w:pPr>
            <w:r w:rsidRPr="002B455E">
              <w:rPr>
                <w:sz w:val="28"/>
                <w:szCs w:val="28"/>
                <w:lang w:val="be-BY"/>
              </w:rPr>
              <w:t>Падлясейская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Ф77</w:t>
            </w:r>
          </w:p>
        </w:tc>
        <w:tc>
          <w:tcPr>
            <w:tcW w:w="8765" w:type="dxa"/>
            <w:hideMark/>
          </w:tcPr>
          <w:p w:rsidR="00181DB0" w:rsidRPr="002B455E" w:rsidRDefault="00181DB0" w:rsidP="004D04A7">
            <w:pPr>
              <w:jc w:val="both"/>
              <w:rPr>
                <w:sz w:val="28"/>
                <w:szCs w:val="28"/>
                <w:lang w:val="be-BY"/>
              </w:rPr>
            </w:pPr>
            <w:r w:rsidRPr="002B455E">
              <w:rPr>
                <w:sz w:val="28"/>
                <w:szCs w:val="28"/>
                <w:lang w:val="be-BY"/>
              </w:rPr>
              <w:t>Жамчужненская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Ф79</w:t>
            </w:r>
          </w:p>
        </w:tc>
        <w:tc>
          <w:tcPr>
            <w:tcW w:w="8765" w:type="dxa"/>
            <w:hideMark/>
          </w:tcPr>
          <w:p w:rsidR="00181DB0" w:rsidRPr="002B455E" w:rsidRDefault="00181DB0" w:rsidP="004D04A7">
            <w:pPr>
              <w:jc w:val="both"/>
              <w:rPr>
                <w:sz w:val="28"/>
                <w:szCs w:val="28"/>
                <w:lang w:val="be-BY"/>
              </w:rPr>
            </w:pPr>
            <w:r w:rsidRPr="002B455E">
              <w:rPr>
                <w:sz w:val="28"/>
                <w:szCs w:val="28"/>
                <w:lang w:val="be-BY"/>
              </w:rPr>
              <w:t>Гірмантаўская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Ф83</w:t>
            </w:r>
          </w:p>
        </w:tc>
        <w:tc>
          <w:tcPr>
            <w:tcW w:w="8765" w:type="dxa"/>
            <w:hideMark/>
          </w:tcPr>
          <w:p w:rsidR="00181DB0" w:rsidRPr="002B455E" w:rsidRDefault="00181DB0" w:rsidP="004D04A7">
            <w:pPr>
              <w:jc w:val="both"/>
              <w:rPr>
                <w:sz w:val="28"/>
                <w:szCs w:val="28"/>
                <w:lang w:val="be-BY"/>
              </w:rPr>
            </w:pPr>
            <w:r w:rsidRPr="002B455E">
              <w:rPr>
                <w:sz w:val="28"/>
                <w:szCs w:val="28"/>
                <w:lang w:val="be-BY"/>
              </w:rPr>
              <w:t>Застарынская БК</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Ф87</w:t>
            </w:r>
          </w:p>
        </w:tc>
        <w:tc>
          <w:tcPr>
            <w:tcW w:w="8765" w:type="dxa"/>
            <w:hideMark/>
          </w:tcPr>
          <w:p w:rsidR="00181DB0" w:rsidRPr="002B455E" w:rsidRDefault="00181DB0" w:rsidP="004D04A7">
            <w:pPr>
              <w:jc w:val="both"/>
              <w:rPr>
                <w:sz w:val="28"/>
                <w:szCs w:val="28"/>
                <w:lang w:val="be-BY"/>
              </w:rPr>
            </w:pPr>
            <w:r w:rsidRPr="002B455E">
              <w:rPr>
                <w:sz w:val="28"/>
                <w:szCs w:val="28"/>
                <w:lang w:val="be-BY"/>
              </w:rPr>
              <w:t>Карчоўская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Ф89</w:t>
            </w:r>
          </w:p>
        </w:tc>
        <w:tc>
          <w:tcPr>
            <w:tcW w:w="8765" w:type="dxa"/>
            <w:hideMark/>
          </w:tcPr>
          <w:p w:rsidR="00181DB0" w:rsidRPr="002B455E" w:rsidRDefault="00181DB0" w:rsidP="004D04A7">
            <w:pPr>
              <w:jc w:val="both"/>
              <w:rPr>
                <w:sz w:val="28"/>
                <w:szCs w:val="28"/>
                <w:lang w:val="be-BY"/>
              </w:rPr>
            </w:pPr>
            <w:r w:rsidRPr="002B455E">
              <w:rPr>
                <w:sz w:val="28"/>
                <w:szCs w:val="28"/>
                <w:lang w:val="be-BY"/>
              </w:rPr>
              <w:t>Крашынская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ДО</w:t>
            </w:r>
          </w:p>
        </w:tc>
        <w:tc>
          <w:tcPr>
            <w:tcW w:w="8765" w:type="dxa"/>
            <w:hideMark/>
          </w:tcPr>
          <w:p w:rsidR="00181DB0" w:rsidRPr="002B455E" w:rsidRDefault="00181DB0" w:rsidP="004D04A7">
            <w:pPr>
              <w:jc w:val="both"/>
              <w:rPr>
                <w:sz w:val="28"/>
                <w:szCs w:val="28"/>
                <w:lang w:val="be-BY"/>
              </w:rPr>
            </w:pPr>
            <w:r w:rsidRPr="002B455E">
              <w:rPr>
                <w:sz w:val="28"/>
                <w:szCs w:val="28"/>
                <w:lang w:val="be-BY"/>
              </w:rPr>
              <w:t>Детское отделение</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БО</w:t>
            </w:r>
          </w:p>
        </w:tc>
        <w:tc>
          <w:tcPr>
            <w:tcW w:w="8765" w:type="dxa"/>
            <w:hideMark/>
          </w:tcPr>
          <w:p w:rsidR="00181DB0" w:rsidRPr="002B455E" w:rsidRDefault="00181DB0" w:rsidP="004D04A7">
            <w:pPr>
              <w:jc w:val="both"/>
              <w:rPr>
                <w:sz w:val="28"/>
                <w:szCs w:val="28"/>
                <w:lang w:val="be-BY"/>
              </w:rPr>
            </w:pPr>
            <w:r w:rsidRPr="002B455E">
              <w:rPr>
                <w:sz w:val="28"/>
                <w:szCs w:val="28"/>
                <w:lang w:val="be-BY"/>
              </w:rPr>
              <w:t>Библиобус</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МА</w:t>
            </w:r>
          </w:p>
        </w:tc>
        <w:tc>
          <w:tcPr>
            <w:tcW w:w="8765" w:type="dxa"/>
            <w:hideMark/>
          </w:tcPr>
          <w:p w:rsidR="00181DB0" w:rsidRPr="002B455E" w:rsidRDefault="00181DB0" w:rsidP="004D04A7">
            <w:pPr>
              <w:jc w:val="both"/>
              <w:rPr>
                <w:sz w:val="28"/>
                <w:szCs w:val="28"/>
                <w:lang w:val="be-BY"/>
              </w:rPr>
            </w:pPr>
            <w:r w:rsidRPr="002B455E">
              <w:rPr>
                <w:sz w:val="28"/>
                <w:szCs w:val="28"/>
                <w:lang w:val="be-BY"/>
              </w:rPr>
              <w:t>Метадычны аддзел</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АБ</w:t>
            </w:r>
          </w:p>
        </w:tc>
        <w:tc>
          <w:tcPr>
            <w:tcW w:w="8765" w:type="dxa"/>
            <w:hideMark/>
          </w:tcPr>
          <w:p w:rsidR="00181DB0" w:rsidRPr="002B455E" w:rsidRDefault="00181DB0" w:rsidP="004D04A7">
            <w:pPr>
              <w:jc w:val="both"/>
              <w:rPr>
                <w:sz w:val="28"/>
                <w:szCs w:val="28"/>
                <w:lang w:val="be-BY"/>
              </w:rPr>
            </w:pPr>
            <w:r w:rsidRPr="002B455E">
              <w:rPr>
                <w:sz w:val="28"/>
                <w:szCs w:val="28"/>
                <w:lang w:val="be-BY"/>
              </w:rPr>
              <w:t>Абонемент</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ОК</w:t>
            </w:r>
          </w:p>
        </w:tc>
        <w:tc>
          <w:tcPr>
            <w:tcW w:w="8765" w:type="dxa"/>
            <w:hideMark/>
          </w:tcPr>
          <w:p w:rsidR="00181DB0" w:rsidRPr="002B455E" w:rsidRDefault="00181DB0" w:rsidP="004D04A7">
            <w:pPr>
              <w:jc w:val="both"/>
              <w:rPr>
                <w:sz w:val="28"/>
                <w:szCs w:val="28"/>
                <w:lang w:val="be-BY"/>
              </w:rPr>
            </w:pPr>
            <w:r w:rsidRPr="002B455E">
              <w:rPr>
                <w:sz w:val="28"/>
                <w:szCs w:val="28"/>
                <w:lang w:val="be-BY"/>
              </w:rPr>
              <w:t>Отдел комплектования</w:t>
            </w:r>
          </w:p>
        </w:tc>
      </w:tr>
    </w:tbl>
    <w:tbl>
      <w:tblPr>
        <w:tblStyle w:val="a9"/>
        <w:tblW w:w="11057" w:type="dxa"/>
        <w:tblInd w:w="-601" w:type="dxa"/>
        <w:tblLayout w:type="fixed"/>
        <w:tblLook w:val="04A0" w:firstRow="1" w:lastRow="0" w:firstColumn="1" w:lastColumn="0" w:noHBand="0" w:noVBand="1"/>
      </w:tblPr>
      <w:tblGrid>
        <w:gridCol w:w="709"/>
        <w:gridCol w:w="9072"/>
        <w:gridCol w:w="1276"/>
      </w:tblGrid>
      <w:tr w:rsidR="00CE2770" w:rsidRPr="00EE17AB" w:rsidTr="00EE17AB">
        <w:tc>
          <w:tcPr>
            <w:tcW w:w="709" w:type="dxa"/>
          </w:tcPr>
          <w:p w:rsidR="00CE2770" w:rsidRPr="00EE17AB" w:rsidRDefault="00CE2770" w:rsidP="00EE17AB">
            <w:pPr>
              <w:pStyle w:val="ac"/>
              <w:numPr>
                <w:ilvl w:val="0"/>
                <w:numId w:val="4"/>
              </w:numPr>
              <w:ind w:left="34" w:firstLine="0"/>
              <w:jc w:val="both"/>
              <w:rPr>
                <w:b/>
                <w:sz w:val="28"/>
                <w:szCs w:val="28"/>
              </w:rPr>
            </w:pPr>
          </w:p>
        </w:tc>
        <w:tc>
          <w:tcPr>
            <w:tcW w:w="9072" w:type="dxa"/>
          </w:tcPr>
          <w:p w:rsidR="00CE2770" w:rsidRPr="00EE17AB" w:rsidRDefault="00CE2770" w:rsidP="00FD4116">
            <w:pPr>
              <w:pStyle w:val="ad"/>
              <w:spacing w:before="0" w:beforeAutospacing="0"/>
              <w:rPr>
                <w:sz w:val="28"/>
                <w:szCs w:val="28"/>
              </w:rPr>
            </w:pPr>
            <w:r w:rsidRPr="00EE17AB">
              <w:rPr>
                <w:sz w:val="28"/>
                <w:szCs w:val="28"/>
              </w:rPr>
              <w:t>Барановичский район</w:t>
            </w:r>
            <w:proofErr w:type="gramStart"/>
            <w:r w:rsidRPr="00EE17AB">
              <w:rPr>
                <w:sz w:val="28"/>
                <w:szCs w:val="28"/>
              </w:rPr>
              <w:t xml:space="preserve"> :</w:t>
            </w:r>
            <w:proofErr w:type="gramEnd"/>
            <w:r w:rsidRPr="00EE17AB">
              <w:rPr>
                <w:sz w:val="28"/>
                <w:szCs w:val="28"/>
              </w:rPr>
              <w:t xml:space="preserve"> [фотоальбом / редактор В. </w:t>
            </w:r>
            <w:proofErr w:type="spellStart"/>
            <w:r w:rsidRPr="00EE17AB">
              <w:rPr>
                <w:sz w:val="28"/>
                <w:szCs w:val="28"/>
              </w:rPr>
              <w:t>Шпарло</w:t>
            </w:r>
            <w:proofErr w:type="spellEnd"/>
            <w:r w:rsidRPr="00EE17AB">
              <w:rPr>
                <w:sz w:val="28"/>
                <w:szCs w:val="28"/>
              </w:rPr>
              <w:t xml:space="preserve"> ; фото: </w:t>
            </w:r>
            <w:proofErr w:type="gramStart"/>
            <w:r w:rsidRPr="00EE17AB">
              <w:rPr>
                <w:sz w:val="28"/>
                <w:szCs w:val="28"/>
              </w:rPr>
              <w:t xml:space="preserve">А. Рыбачук, Б. </w:t>
            </w:r>
            <w:proofErr w:type="spellStart"/>
            <w:r w:rsidRPr="00EE17AB">
              <w:rPr>
                <w:sz w:val="28"/>
                <w:szCs w:val="28"/>
              </w:rPr>
              <w:t>Новогран</w:t>
            </w:r>
            <w:proofErr w:type="spellEnd"/>
            <w:r w:rsidRPr="00EE17AB">
              <w:rPr>
                <w:sz w:val="28"/>
                <w:szCs w:val="28"/>
              </w:rPr>
              <w:t>, И. Гончар].</w:t>
            </w:r>
            <w:proofErr w:type="gramEnd"/>
            <w:r w:rsidRPr="00EE17AB">
              <w:rPr>
                <w:sz w:val="28"/>
                <w:szCs w:val="28"/>
              </w:rPr>
              <w:t xml:space="preserve"> — Барановичи</w:t>
            </w:r>
            <w:proofErr w:type="gramStart"/>
            <w:r w:rsidRPr="00EE17AB">
              <w:rPr>
                <w:sz w:val="28"/>
                <w:szCs w:val="28"/>
              </w:rPr>
              <w:t xml:space="preserve"> :</w:t>
            </w:r>
            <w:proofErr w:type="gramEnd"/>
            <w:r w:rsidRPr="00EE17AB">
              <w:rPr>
                <w:sz w:val="28"/>
                <w:szCs w:val="28"/>
              </w:rPr>
              <w:t xml:space="preserve"> ООО "Рекламно-информационное </w:t>
            </w:r>
            <w:proofErr w:type="spellStart"/>
            <w:r w:rsidRPr="00EE17AB">
              <w:rPr>
                <w:sz w:val="28"/>
                <w:szCs w:val="28"/>
              </w:rPr>
              <w:t>агенство</w:t>
            </w:r>
            <w:proofErr w:type="spellEnd"/>
            <w:r w:rsidRPr="00EE17AB">
              <w:rPr>
                <w:sz w:val="28"/>
                <w:szCs w:val="28"/>
              </w:rPr>
              <w:t xml:space="preserve"> "Вечерний Брест", 2019. — 96 с. ББК 26.891(4Беи-4Бре)</w:t>
            </w:r>
          </w:p>
        </w:tc>
        <w:tc>
          <w:tcPr>
            <w:tcW w:w="1276" w:type="dxa"/>
          </w:tcPr>
          <w:p w:rsidR="00CE2770" w:rsidRPr="00EE17AB" w:rsidRDefault="00CE2770" w:rsidP="00FD4116">
            <w:pPr>
              <w:pStyle w:val="ad"/>
              <w:spacing w:before="0" w:beforeAutospacing="0"/>
              <w:rPr>
                <w:sz w:val="28"/>
                <w:szCs w:val="28"/>
              </w:rPr>
            </w:pPr>
            <w:r w:rsidRPr="00EE17AB">
              <w:rPr>
                <w:sz w:val="28"/>
                <w:szCs w:val="28"/>
              </w:rPr>
              <w:t>Аб БО</w:t>
            </w:r>
            <w:proofErr w:type="gramStart"/>
            <w:r w:rsidRPr="00EE17AB">
              <w:rPr>
                <w:sz w:val="28"/>
                <w:szCs w:val="28"/>
              </w:rPr>
              <w:t xml:space="preserve"> Д</w:t>
            </w:r>
            <w:proofErr w:type="gramEnd"/>
            <w:r w:rsidRPr="00EE17AB">
              <w:rPr>
                <w:sz w:val="28"/>
                <w:szCs w:val="28"/>
              </w:rPr>
              <w:t xml:space="preserve">о </w:t>
            </w:r>
            <w:proofErr w:type="spellStart"/>
            <w:r w:rsidRPr="00EE17AB">
              <w:rPr>
                <w:sz w:val="28"/>
                <w:szCs w:val="28"/>
              </w:rPr>
              <w:t>Ма</w:t>
            </w:r>
            <w:proofErr w:type="spellEnd"/>
            <w:r w:rsidRPr="00EE17AB">
              <w:rPr>
                <w:sz w:val="28"/>
                <w:szCs w:val="28"/>
              </w:rPr>
              <w:t xml:space="preserve"> Ф01 Ф03 Ф04 Ф07 Ф09 Ф11 Ф12 Ф13 Ф14 Ф15 Ф16 Ф19 Ф25 Ф29 Ф32 Ф36 Ф37 Ф40 Ф42 Ф45 Ф48 Ф50 Ф54 Ф55 Ф60 Ф62 Ф65 Ф69 Ф70 Ф77 Ф79 Ф83 Ф87 Ф89</w:t>
            </w:r>
          </w:p>
        </w:tc>
      </w:tr>
      <w:tr w:rsidR="00CE2770" w:rsidRPr="00EE17AB" w:rsidTr="00EE17AB">
        <w:tc>
          <w:tcPr>
            <w:tcW w:w="709" w:type="dxa"/>
          </w:tcPr>
          <w:p w:rsidR="00CE2770" w:rsidRPr="00EE17AB" w:rsidRDefault="00CE2770" w:rsidP="00EE17AB">
            <w:pPr>
              <w:pStyle w:val="ac"/>
              <w:numPr>
                <w:ilvl w:val="0"/>
                <w:numId w:val="4"/>
              </w:numPr>
              <w:ind w:left="34" w:firstLine="0"/>
              <w:jc w:val="both"/>
              <w:rPr>
                <w:b/>
                <w:sz w:val="28"/>
                <w:szCs w:val="28"/>
              </w:rPr>
            </w:pPr>
          </w:p>
        </w:tc>
        <w:tc>
          <w:tcPr>
            <w:tcW w:w="9072" w:type="dxa"/>
          </w:tcPr>
          <w:p w:rsidR="00CE2770" w:rsidRPr="00EE17AB" w:rsidRDefault="00CE2770" w:rsidP="00FD4116">
            <w:pPr>
              <w:pStyle w:val="ad"/>
              <w:spacing w:before="0" w:beforeAutospacing="0"/>
              <w:rPr>
                <w:sz w:val="28"/>
                <w:szCs w:val="28"/>
              </w:rPr>
            </w:pPr>
            <w:r w:rsidRPr="00EE17AB">
              <w:rPr>
                <w:sz w:val="28"/>
                <w:szCs w:val="28"/>
              </w:rPr>
              <w:t>Воробьев, И. П. Маркетинг в системе экономических отношений</w:t>
            </w:r>
            <w:proofErr w:type="gramStart"/>
            <w:r w:rsidRPr="00EE17AB">
              <w:rPr>
                <w:sz w:val="28"/>
                <w:szCs w:val="28"/>
              </w:rPr>
              <w:t xml:space="preserve"> :</w:t>
            </w:r>
            <w:proofErr w:type="gramEnd"/>
            <w:r w:rsidRPr="00EE17AB">
              <w:rPr>
                <w:sz w:val="28"/>
                <w:szCs w:val="28"/>
              </w:rPr>
              <w:t xml:space="preserve"> краткий курс лекций / И. П. Воробьев, Е. И. Сидорова.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навука</w:t>
            </w:r>
            <w:proofErr w:type="spellEnd"/>
            <w:r w:rsidRPr="00EE17AB">
              <w:rPr>
                <w:sz w:val="28"/>
                <w:szCs w:val="28"/>
              </w:rPr>
              <w:t>, 2020. — 133 с. ББК 65.290</w:t>
            </w:r>
          </w:p>
        </w:tc>
        <w:tc>
          <w:tcPr>
            <w:tcW w:w="1276" w:type="dxa"/>
          </w:tcPr>
          <w:p w:rsidR="00CE2770" w:rsidRPr="00EE17AB" w:rsidRDefault="00CE2770" w:rsidP="00FD4116">
            <w:pPr>
              <w:pStyle w:val="ad"/>
              <w:spacing w:before="0" w:beforeAutospacing="0"/>
              <w:rPr>
                <w:sz w:val="28"/>
                <w:szCs w:val="28"/>
              </w:rPr>
            </w:pPr>
            <w:r w:rsidRPr="00EE17AB">
              <w:rPr>
                <w:sz w:val="28"/>
                <w:szCs w:val="28"/>
              </w:rPr>
              <w:t>Аб</w:t>
            </w:r>
          </w:p>
        </w:tc>
      </w:tr>
      <w:tr w:rsidR="00CE2770" w:rsidRPr="00EE17AB" w:rsidTr="00EE17AB">
        <w:tc>
          <w:tcPr>
            <w:tcW w:w="709" w:type="dxa"/>
          </w:tcPr>
          <w:p w:rsidR="00CE2770" w:rsidRPr="00EE17AB" w:rsidRDefault="00CE2770" w:rsidP="00EE17AB">
            <w:pPr>
              <w:pStyle w:val="ac"/>
              <w:numPr>
                <w:ilvl w:val="0"/>
                <w:numId w:val="4"/>
              </w:numPr>
              <w:ind w:left="34" w:firstLine="0"/>
              <w:jc w:val="both"/>
              <w:rPr>
                <w:b/>
                <w:sz w:val="28"/>
                <w:szCs w:val="28"/>
              </w:rPr>
            </w:pPr>
          </w:p>
        </w:tc>
        <w:tc>
          <w:tcPr>
            <w:tcW w:w="9072" w:type="dxa"/>
          </w:tcPr>
          <w:p w:rsidR="00CE2770" w:rsidRPr="00EE17AB" w:rsidRDefault="00CE2770" w:rsidP="00FD4116">
            <w:pPr>
              <w:pStyle w:val="ad"/>
              <w:spacing w:before="0" w:beforeAutospacing="0"/>
              <w:rPr>
                <w:sz w:val="28"/>
                <w:szCs w:val="28"/>
              </w:rPr>
            </w:pPr>
            <w:r w:rsidRPr="00EE17AB">
              <w:rPr>
                <w:sz w:val="28"/>
                <w:szCs w:val="28"/>
              </w:rPr>
              <w:t>Время ярких спортивных побед</w:t>
            </w:r>
            <w:proofErr w:type="gramStart"/>
            <w:r w:rsidRPr="00EE17AB">
              <w:rPr>
                <w:sz w:val="28"/>
                <w:szCs w:val="28"/>
              </w:rPr>
              <w:t xml:space="preserve"> :</w:t>
            </w:r>
            <w:proofErr w:type="gramEnd"/>
            <w:r w:rsidRPr="00EE17AB">
              <w:rPr>
                <w:sz w:val="28"/>
                <w:szCs w:val="28"/>
              </w:rPr>
              <w:t xml:space="preserve"> [для младшего школьного возраста / составитель Э. И. Горошко] ; [редактор Е. И. Левитина ; </w:t>
            </w:r>
            <w:proofErr w:type="spellStart"/>
            <w:r w:rsidRPr="00EE17AB">
              <w:rPr>
                <w:sz w:val="28"/>
                <w:szCs w:val="28"/>
              </w:rPr>
              <w:t>худож</w:t>
            </w:r>
            <w:proofErr w:type="spellEnd"/>
            <w:r w:rsidRPr="00EE17AB">
              <w:rPr>
                <w:sz w:val="28"/>
                <w:szCs w:val="28"/>
              </w:rPr>
              <w:t xml:space="preserve">. редактор И. А. </w:t>
            </w:r>
            <w:proofErr w:type="spellStart"/>
            <w:r w:rsidRPr="00EE17AB">
              <w:rPr>
                <w:sz w:val="28"/>
                <w:szCs w:val="28"/>
              </w:rPr>
              <w:t>Гринь</w:t>
            </w:r>
            <w:proofErr w:type="spellEnd"/>
            <w:r w:rsidRPr="00EE17AB">
              <w:rPr>
                <w:sz w:val="28"/>
                <w:szCs w:val="28"/>
              </w:rPr>
              <w:t>].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Энцыклапедыя</w:t>
            </w:r>
            <w:proofErr w:type="spellEnd"/>
            <w:r w:rsidRPr="00EE17AB">
              <w:rPr>
                <w:sz w:val="28"/>
                <w:szCs w:val="28"/>
              </w:rPr>
              <w:t xml:space="preserve">, 2019. — 35, </w:t>
            </w:r>
            <w:r>
              <w:rPr>
                <w:sz w:val="28"/>
                <w:szCs w:val="28"/>
              </w:rPr>
              <w:t xml:space="preserve">[1] с. — (Маленький профессор). </w:t>
            </w:r>
            <w:r w:rsidRPr="00EE17AB">
              <w:rPr>
                <w:sz w:val="28"/>
                <w:szCs w:val="28"/>
              </w:rPr>
              <w:t>ББК 75.49(4Беи</w:t>
            </w:r>
            <w:proofErr w:type="gramStart"/>
            <w:r w:rsidRPr="00EE17AB">
              <w:rPr>
                <w:sz w:val="28"/>
                <w:szCs w:val="28"/>
              </w:rPr>
              <w:t>)(</w:t>
            </w:r>
            <w:proofErr w:type="gramEnd"/>
            <w:r w:rsidRPr="00EE17AB">
              <w:rPr>
                <w:sz w:val="28"/>
                <w:szCs w:val="28"/>
              </w:rPr>
              <w:t>Д)</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Ф02 Ф03 Ф12 Ф29 Ф36 Ф50 Ф54 Ф77 Ф89</w:t>
            </w:r>
          </w:p>
        </w:tc>
      </w:tr>
      <w:tr w:rsidR="00CE2770" w:rsidRPr="00EE17AB" w:rsidTr="00EE17AB">
        <w:tc>
          <w:tcPr>
            <w:tcW w:w="709" w:type="dxa"/>
          </w:tcPr>
          <w:p w:rsidR="00CE2770" w:rsidRPr="00EE17AB" w:rsidRDefault="00CE2770" w:rsidP="00EE17AB">
            <w:pPr>
              <w:pStyle w:val="ac"/>
              <w:numPr>
                <w:ilvl w:val="0"/>
                <w:numId w:val="4"/>
              </w:numPr>
              <w:ind w:left="34" w:firstLine="0"/>
              <w:jc w:val="both"/>
              <w:rPr>
                <w:b/>
                <w:sz w:val="28"/>
                <w:szCs w:val="28"/>
              </w:rPr>
            </w:pPr>
          </w:p>
        </w:tc>
        <w:tc>
          <w:tcPr>
            <w:tcW w:w="9072" w:type="dxa"/>
          </w:tcPr>
          <w:p w:rsidR="00CE2770" w:rsidRPr="00EE17AB" w:rsidRDefault="00CE2770" w:rsidP="00FD4116">
            <w:pPr>
              <w:pStyle w:val="ad"/>
              <w:spacing w:before="0" w:beforeAutospacing="0"/>
              <w:rPr>
                <w:sz w:val="28"/>
                <w:szCs w:val="28"/>
              </w:rPr>
            </w:pPr>
            <w:r w:rsidRPr="00EE17AB">
              <w:rPr>
                <w:sz w:val="28"/>
                <w:szCs w:val="28"/>
              </w:rPr>
              <w:t>Государственный кадастр растительного мира Республики Беларусь</w:t>
            </w:r>
            <w:proofErr w:type="gramStart"/>
            <w:r w:rsidRPr="00EE17AB">
              <w:rPr>
                <w:sz w:val="28"/>
                <w:szCs w:val="28"/>
              </w:rPr>
              <w:t xml:space="preserve"> :</w:t>
            </w:r>
            <w:proofErr w:type="gramEnd"/>
            <w:r w:rsidRPr="00EE17AB">
              <w:rPr>
                <w:sz w:val="28"/>
                <w:szCs w:val="28"/>
              </w:rPr>
              <w:t xml:space="preserve"> основы кадастра. Первичное обследование, 2002 — 2017 гг. / [О. М. Масловский и др.</w:t>
            </w:r>
            <w:proofErr w:type="gramStart"/>
            <w:r w:rsidRPr="00EE17AB">
              <w:rPr>
                <w:sz w:val="28"/>
                <w:szCs w:val="28"/>
              </w:rPr>
              <w:t xml:space="preserve"> ;</w:t>
            </w:r>
            <w:proofErr w:type="gramEnd"/>
            <w:r w:rsidRPr="00EE17AB">
              <w:rPr>
                <w:sz w:val="28"/>
                <w:szCs w:val="28"/>
              </w:rPr>
              <w:t xml:space="preserve"> научный редактор А. В. Пугачевский] ; Национальная академия наук Беларуси, Институт экспериментальной ботаники им. В. Ф. </w:t>
            </w:r>
            <w:proofErr w:type="spellStart"/>
            <w:r w:rsidRPr="00EE17AB">
              <w:rPr>
                <w:sz w:val="28"/>
                <w:szCs w:val="28"/>
              </w:rPr>
              <w:t>Купревича</w:t>
            </w:r>
            <w:proofErr w:type="spellEnd"/>
            <w:r w:rsidRPr="00EE17AB">
              <w:rPr>
                <w:sz w:val="28"/>
                <w:szCs w:val="28"/>
              </w:rPr>
              <w:t>, Министерство природных ресурсов и охраны окружающей среды Республики Беларусь.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навука</w:t>
            </w:r>
            <w:proofErr w:type="spellEnd"/>
            <w:r w:rsidRPr="00EE17AB">
              <w:rPr>
                <w:sz w:val="28"/>
                <w:szCs w:val="28"/>
              </w:rPr>
              <w:t>, 2019. — 597, [2] с. УДК 502.211:582(476) ББК 28.59(4Беи</w:t>
            </w:r>
            <w:proofErr w:type="gramStart"/>
            <w:r w:rsidRPr="00EE17AB">
              <w:rPr>
                <w:sz w:val="28"/>
                <w:szCs w:val="28"/>
              </w:rPr>
              <w:t>)я</w:t>
            </w:r>
            <w:proofErr w:type="gramEnd"/>
            <w:r w:rsidRPr="00EE17AB">
              <w:rPr>
                <w:sz w:val="28"/>
                <w:szCs w:val="28"/>
              </w:rPr>
              <w:t>2</w:t>
            </w:r>
          </w:p>
        </w:tc>
        <w:tc>
          <w:tcPr>
            <w:tcW w:w="1276" w:type="dxa"/>
          </w:tcPr>
          <w:p w:rsidR="00CE2770" w:rsidRPr="00EE17AB" w:rsidRDefault="00CE2770" w:rsidP="00FD4116">
            <w:pPr>
              <w:pStyle w:val="ad"/>
              <w:spacing w:before="0" w:beforeAutospacing="0"/>
              <w:rPr>
                <w:sz w:val="28"/>
                <w:szCs w:val="28"/>
              </w:rPr>
            </w:pPr>
            <w:r w:rsidRPr="00EE17AB">
              <w:rPr>
                <w:sz w:val="28"/>
                <w:szCs w:val="28"/>
              </w:rPr>
              <w:t>Аб</w:t>
            </w:r>
          </w:p>
        </w:tc>
      </w:tr>
      <w:tr w:rsidR="00CE2770" w:rsidRPr="00EE17AB" w:rsidTr="00EE17AB">
        <w:tc>
          <w:tcPr>
            <w:tcW w:w="709" w:type="dxa"/>
          </w:tcPr>
          <w:p w:rsidR="00CE2770" w:rsidRPr="00EE17AB" w:rsidRDefault="00CE2770" w:rsidP="00EE17AB">
            <w:pPr>
              <w:pStyle w:val="ac"/>
              <w:numPr>
                <w:ilvl w:val="0"/>
                <w:numId w:val="4"/>
              </w:numPr>
              <w:ind w:left="34" w:firstLine="0"/>
              <w:jc w:val="both"/>
              <w:rPr>
                <w:b/>
                <w:sz w:val="28"/>
                <w:szCs w:val="28"/>
              </w:rPr>
            </w:pP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Долготович</w:t>
            </w:r>
            <w:proofErr w:type="spellEnd"/>
            <w:r w:rsidRPr="00EE17AB">
              <w:rPr>
                <w:sz w:val="28"/>
                <w:szCs w:val="28"/>
              </w:rPr>
              <w:t>, Б. Д. Созвездие героев земли белорусской</w:t>
            </w:r>
            <w:proofErr w:type="gramStart"/>
            <w:r w:rsidRPr="00EE17AB">
              <w:rPr>
                <w:sz w:val="28"/>
                <w:szCs w:val="28"/>
              </w:rPr>
              <w:t xml:space="preserve"> :</w:t>
            </w:r>
            <w:proofErr w:type="gramEnd"/>
            <w:r w:rsidRPr="00EE17AB">
              <w:rPr>
                <w:sz w:val="28"/>
                <w:szCs w:val="28"/>
              </w:rPr>
              <w:t xml:space="preserve"> [иллюстрированная энциклопедия] / Б. Д. </w:t>
            </w:r>
            <w:proofErr w:type="spellStart"/>
            <w:r w:rsidRPr="00EE17AB">
              <w:rPr>
                <w:sz w:val="28"/>
                <w:szCs w:val="28"/>
              </w:rPr>
              <w:t>Долготович</w:t>
            </w:r>
            <w:proofErr w:type="spellEnd"/>
            <w:r w:rsidRPr="00EE17AB">
              <w:rPr>
                <w:sz w:val="28"/>
                <w:szCs w:val="28"/>
              </w:rPr>
              <w:t>, А. А. Коваленя ; [</w:t>
            </w:r>
            <w:proofErr w:type="spellStart"/>
            <w:r w:rsidRPr="00EE17AB">
              <w:rPr>
                <w:sz w:val="28"/>
                <w:szCs w:val="28"/>
              </w:rPr>
              <w:t>ответственныи</w:t>
            </w:r>
            <w:proofErr w:type="spellEnd"/>
            <w:r w:rsidRPr="00EE17AB">
              <w:rPr>
                <w:rFonts w:ascii="Cambria Math" w:hAnsi="Cambria Math" w:cs="Cambria Math"/>
                <w:sz w:val="28"/>
                <w:szCs w:val="28"/>
              </w:rPr>
              <w:t>̆</w:t>
            </w:r>
            <w:r w:rsidRPr="00EE17AB">
              <w:rPr>
                <w:sz w:val="28"/>
                <w:szCs w:val="28"/>
              </w:rPr>
              <w:t xml:space="preserve"> за издание Л. В. </w:t>
            </w:r>
            <w:proofErr w:type="spellStart"/>
            <w:r w:rsidRPr="00EE17AB">
              <w:rPr>
                <w:sz w:val="28"/>
                <w:szCs w:val="28"/>
              </w:rPr>
              <w:t>Языкович</w:t>
            </w:r>
            <w:proofErr w:type="spellEnd"/>
            <w:r w:rsidRPr="00EE17AB">
              <w:rPr>
                <w:sz w:val="28"/>
                <w:szCs w:val="28"/>
              </w:rPr>
              <w:t xml:space="preserve"> ; художественное оформление П. В. Баранов]. — Минск</w:t>
            </w:r>
            <w:proofErr w:type="gramStart"/>
            <w:r w:rsidRPr="00EE17AB">
              <w:rPr>
                <w:sz w:val="28"/>
                <w:szCs w:val="28"/>
              </w:rPr>
              <w:t xml:space="preserve"> :</w:t>
            </w:r>
            <w:proofErr w:type="gramEnd"/>
            <w:r w:rsidRPr="00EE17AB">
              <w:rPr>
                <w:sz w:val="28"/>
                <w:szCs w:val="28"/>
              </w:rPr>
              <w:t xml:space="preserve"> Белорусская Энциклопедия имени Петруся Бровки, 2019. — 335, [2] с., [11] л</w:t>
            </w:r>
            <w:proofErr w:type="gramStart"/>
            <w:r w:rsidRPr="00EE17AB">
              <w:rPr>
                <w:sz w:val="28"/>
                <w:szCs w:val="28"/>
              </w:rPr>
              <w:t xml:space="preserve"> .</w:t>
            </w:r>
            <w:proofErr w:type="gramEnd"/>
            <w:r w:rsidRPr="00EE17AB">
              <w:rPr>
                <w:sz w:val="28"/>
                <w:szCs w:val="28"/>
              </w:rPr>
              <w:t xml:space="preserve"> — (Беларусь помнит: во имя жизни и мира) ББК 63.3(4Беи)622я2</w:t>
            </w:r>
          </w:p>
        </w:tc>
        <w:tc>
          <w:tcPr>
            <w:tcW w:w="1276" w:type="dxa"/>
          </w:tcPr>
          <w:p w:rsidR="00CE2770" w:rsidRPr="00EE17AB" w:rsidRDefault="00CE2770" w:rsidP="00FD4116">
            <w:pPr>
              <w:pStyle w:val="ad"/>
              <w:spacing w:before="0" w:beforeAutospacing="0"/>
              <w:rPr>
                <w:sz w:val="28"/>
                <w:szCs w:val="28"/>
              </w:rPr>
            </w:pPr>
            <w:r w:rsidRPr="00EE17AB">
              <w:rPr>
                <w:sz w:val="28"/>
                <w:szCs w:val="28"/>
              </w:rPr>
              <w:t>Аб Ф01 Ф03 Ф09 Ф77</w:t>
            </w:r>
          </w:p>
        </w:tc>
      </w:tr>
      <w:tr w:rsidR="00CE2770" w:rsidRPr="00EE17AB" w:rsidTr="00EE17AB">
        <w:tc>
          <w:tcPr>
            <w:tcW w:w="709" w:type="dxa"/>
          </w:tcPr>
          <w:p w:rsidR="00CE2770" w:rsidRPr="00EE17AB" w:rsidRDefault="00CE2770" w:rsidP="00EE17AB">
            <w:pPr>
              <w:pStyle w:val="ac"/>
              <w:numPr>
                <w:ilvl w:val="0"/>
                <w:numId w:val="4"/>
              </w:numPr>
              <w:ind w:left="34" w:firstLine="0"/>
              <w:jc w:val="both"/>
              <w:rPr>
                <w:b/>
                <w:sz w:val="28"/>
                <w:szCs w:val="28"/>
              </w:rPr>
            </w:pPr>
          </w:p>
        </w:tc>
        <w:tc>
          <w:tcPr>
            <w:tcW w:w="9072" w:type="dxa"/>
          </w:tcPr>
          <w:p w:rsidR="00CE2770" w:rsidRPr="00EE17AB" w:rsidRDefault="00CE2770" w:rsidP="00FD4116">
            <w:pPr>
              <w:pStyle w:val="ad"/>
              <w:spacing w:before="0" w:beforeAutospacing="0"/>
              <w:rPr>
                <w:sz w:val="28"/>
                <w:szCs w:val="28"/>
              </w:rPr>
            </w:pPr>
            <w:r w:rsidRPr="00EE17AB">
              <w:rPr>
                <w:sz w:val="28"/>
                <w:szCs w:val="28"/>
              </w:rPr>
              <w:t>Карпенко, В. М. Художественное литье</w:t>
            </w:r>
            <w:proofErr w:type="gramStart"/>
            <w:r w:rsidRPr="00EE17AB">
              <w:rPr>
                <w:sz w:val="28"/>
                <w:szCs w:val="28"/>
              </w:rPr>
              <w:t xml:space="preserve"> :</w:t>
            </w:r>
            <w:proofErr w:type="gramEnd"/>
            <w:r w:rsidRPr="00EE17AB">
              <w:rPr>
                <w:sz w:val="28"/>
                <w:szCs w:val="28"/>
              </w:rPr>
              <w:t xml:space="preserve"> материалы, технологии, оборудование / В. М. Карпенко, Е. И. </w:t>
            </w:r>
            <w:proofErr w:type="spellStart"/>
            <w:r w:rsidRPr="00EE17AB">
              <w:rPr>
                <w:sz w:val="28"/>
                <w:szCs w:val="28"/>
              </w:rPr>
              <w:t>Марукович</w:t>
            </w:r>
            <w:proofErr w:type="spellEnd"/>
            <w:r w:rsidRPr="00EE17AB">
              <w:rPr>
                <w:sz w:val="28"/>
                <w:szCs w:val="28"/>
              </w:rPr>
              <w:t xml:space="preserve"> ; Национальная академия наук Беларуси, Институт технологии металлов.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навука</w:t>
            </w:r>
            <w:proofErr w:type="spellEnd"/>
            <w:r w:rsidRPr="00EE17AB">
              <w:rPr>
                <w:sz w:val="28"/>
                <w:szCs w:val="28"/>
              </w:rPr>
              <w:t>, 2019. — 346, [1] с. ББК 34</w:t>
            </w:r>
          </w:p>
        </w:tc>
        <w:tc>
          <w:tcPr>
            <w:tcW w:w="1276" w:type="dxa"/>
          </w:tcPr>
          <w:p w:rsidR="00CE2770" w:rsidRPr="00EE17AB" w:rsidRDefault="00CE2770" w:rsidP="00FD4116">
            <w:pPr>
              <w:pStyle w:val="ad"/>
              <w:spacing w:before="0" w:beforeAutospacing="0"/>
              <w:rPr>
                <w:sz w:val="28"/>
                <w:szCs w:val="28"/>
              </w:rPr>
            </w:pPr>
            <w:r w:rsidRPr="00EE17AB">
              <w:rPr>
                <w:sz w:val="28"/>
                <w:szCs w:val="28"/>
              </w:rPr>
              <w:t>Аб</w:t>
            </w:r>
          </w:p>
        </w:tc>
      </w:tr>
      <w:tr w:rsidR="00CE2770" w:rsidRPr="00EE17AB" w:rsidTr="00EE17AB">
        <w:tc>
          <w:tcPr>
            <w:tcW w:w="709" w:type="dxa"/>
          </w:tcPr>
          <w:p w:rsidR="00CE2770" w:rsidRPr="00EE17AB" w:rsidRDefault="00CE2770" w:rsidP="00EE17AB">
            <w:pPr>
              <w:pStyle w:val="ac"/>
              <w:numPr>
                <w:ilvl w:val="0"/>
                <w:numId w:val="4"/>
              </w:numPr>
              <w:ind w:left="34" w:firstLine="0"/>
              <w:jc w:val="both"/>
              <w:rPr>
                <w:b/>
                <w:sz w:val="28"/>
                <w:szCs w:val="28"/>
              </w:rPr>
            </w:pP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Костюкович</w:t>
            </w:r>
            <w:proofErr w:type="spellEnd"/>
            <w:r w:rsidRPr="00EE17AB">
              <w:rPr>
                <w:sz w:val="28"/>
                <w:szCs w:val="28"/>
              </w:rPr>
              <w:t xml:space="preserve">, М. Г. Особенности </w:t>
            </w:r>
            <w:proofErr w:type="spellStart"/>
            <w:r w:rsidRPr="00EE17AB">
              <w:rPr>
                <w:sz w:val="28"/>
                <w:szCs w:val="28"/>
              </w:rPr>
              <w:t>сюжетосложения</w:t>
            </w:r>
            <w:proofErr w:type="spellEnd"/>
            <w:r w:rsidRPr="00EE17AB">
              <w:rPr>
                <w:sz w:val="28"/>
                <w:szCs w:val="28"/>
              </w:rPr>
              <w:t xml:space="preserve"> в игровом кино Беларуси / Мария </w:t>
            </w:r>
            <w:proofErr w:type="spellStart"/>
            <w:r w:rsidRPr="00EE17AB">
              <w:rPr>
                <w:sz w:val="28"/>
                <w:szCs w:val="28"/>
              </w:rPr>
              <w:t>Костюкович</w:t>
            </w:r>
            <w:proofErr w:type="spellEnd"/>
            <w:proofErr w:type="gramStart"/>
            <w:r w:rsidRPr="00EE17AB">
              <w:rPr>
                <w:sz w:val="28"/>
                <w:szCs w:val="28"/>
              </w:rPr>
              <w:t xml:space="preserve"> ;</w:t>
            </w:r>
            <w:proofErr w:type="gramEnd"/>
            <w:r w:rsidRPr="00EE17AB">
              <w:rPr>
                <w:sz w:val="28"/>
                <w:szCs w:val="28"/>
              </w:rPr>
              <w:t xml:space="preserve"> [научные редакторы: А. В. Красинский, О. А. Медведева]</w:t>
            </w:r>
            <w:proofErr w:type="gramStart"/>
            <w:r w:rsidRPr="00EE17AB">
              <w:rPr>
                <w:sz w:val="28"/>
                <w:szCs w:val="28"/>
              </w:rPr>
              <w:t xml:space="preserve"> ;</w:t>
            </w:r>
            <w:proofErr w:type="gramEnd"/>
            <w:r w:rsidRPr="00EE17AB">
              <w:rPr>
                <w:sz w:val="28"/>
                <w:szCs w:val="28"/>
              </w:rPr>
              <w:t xml:space="preserve"> Национальная академия наук Беларуси, Центр исследований белорусской культуры, языка и литературы, Институт искусствоведения, этнографии и фольклора имени Кондрата Крапивы.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навука</w:t>
            </w:r>
            <w:proofErr w:type="spellEnd"/>
            <w:r w:rsidRPr="00EE17AB">
              <w:rPr>
                <w:sz w:val="28"/>
                <w:szCs w:val="28"/>
              </w:rPr>
              <w:t>, 2019. — 243, [2] с. ББК 85.374(4Беи)</w:t>
            </w:r>
          </w:p>
          <w:p w:rsidR="00CE2770" w:rsidRPr="00EE17AB" w:rsidRDefault="00CE2770" w:rsidP="00FD4116">
            <w:pPr>
              <w:pStyle w:val="ad"/>
              <w:spacing w:before="0" w:beforeAutospacing="0"/>
              <w:rPr>
                <w:sz w:val="28"/>
                <w:szCs w:val="28"/>
              </w:rPr>
            </w:pPr>
            <w:r w:rsidRPr="00EE17AB">
              <w:rPr>
                <w:i/>
                <w:iCs/>
                <w:sz w:val="28"/>
                <w:szCs w:val="28"/>
              </w:rPr>
              <w:t xml:space="preserve">На примерах белорусских киносценариев разных лет в книге разъясняется, как на протяжении десятилетий </w:t>
            </w:r>
            <w:proofErr w:type="gramStart"/>
            <w:r w:rsidRPr="00EE17AB">
              <w:rPr>
                <w:i/>
                <w:iCs/>
                <w:sz w:val="28"/>
                <w:szCs w:val="28"/>
              </w:rPr>
              <w:t xml:space="preserve">менялась практика </w:t>
            </w:r>
            <w:proofErr w:type="spellStart"/>
            <w:r w:rsidRPr="00EE17AB">
              <w:rPr>
                <w:i/>
                <w:iCs/>
                <w:sz w:val="28"/>
                <w:szCs w:val="28"/>
              </w:rPr>
              <w:t>сюжетосложения</w:t>
            </w:r>
            <w:proofErr w:type="spellEnd"/>
            <w:r w:rsidRPr="00EE17AB">
              <w:rPr>
                <w:i/>
                <w:iCs/>
                <w:sz w:val="28"/>
                <w:szCs w:val="28"/>
              </w:rPr>
              <w:t xml:space="preserve"> в кино и как развивался</w:t>
            </w:r>
            <w:proofErr w:type="gramEnd"/>
            <w:r w:rsidRPr="00EE17AB">
              <w:rPr>
                <w:i/>
                <w:iCs/>
                <w:sz w:val="28"/>
                <w:szCs w:val="28"/>
              </w:rPr>
              <w:t xml:space="preserve"> язык белорусской и советской кинодраматургии с 1940-х гг. до нашего времени </w:t>
            </w:r>
          </w:p>
        </w:tc>
        <w:tc>
          <w:tcPr>
            <w:tcW w:w="1276" w:type="dxa"/>
          </w:tcPr>
          <w:p w:rsidR="00CE2770" w:rsidRPr="00EE17AB" w:rsidRDefault="00CE2770" w:rsidP="00FD4116">
            <w:pPr>
              <w:pStyle w:val="ad"/>
              <w:spacing w:before="0" w:beforeAutospacing="0"/>
              <w:rPr>
                <w:sz w:val="28"/>
                <w:szCs w:val="28"/>
              </w:rPr>
            </w:pPr>
            <w:r w:rsidRPr="00EE17AB">
              <w:rPr>
                <w:sz w:val="28"/>
                <w:szCs w:val="28"/>
              </w:rPr>
              <w:t>Аб</w:t>
            </w:r>
          </w:p>
        </w:tc>
      </w:tr>
      <w:tr w:rsidR="00CE2770" w:rsidRPr="00EE17AB" w:rsidTr="00EE17AB">
        <w:tc>
          <w:tcPr>
            <w:tcW w:w="709" w:type="dxa"/>
          </w:tcPr>
          <w:p w:rsidR="00CE2770" w:rsidRPr="00EE17AB" w:rsidRDefault="00CE2770" w:rsidP="00EE17AB">
            <w:pPr>
              <w:pStyle w:val="ac"/>
              <w:numPr>
                <w:ilvl w:val="0"/>
                <w:numId w:val="4"/>
              </w:numPr>
              <w:ind w:left="34" w:firstLine="0"/>
              <w:jc w:val="both"/>
              <w:rPr>
                <w:b/>
                <w:sz w:val="28"/>
                <w:szCs w:val="28"/>
              </w:rPr>
            </w:pPr>
          </w:p>
        </w:tc>
        <w:tc>
          <w:tcPr>
            <w:tcW w:w="9072" w:type="dxa"/>
          </w:tcPr>
          <w:p w:rsidR="00CE2770" w:rsidRPr="00EE17AB" w:rsidRDefault="00CE2770" w:rsidP="00FD4116">
            <w:pPr>
              <w:pStyle w:val="ad"/>
              <w:spacing w:before="0" w:beforeAutospacing="0"/>
              <w:rPr>
                <w:sz w:val="28"/>
                <w:szCs w:val="28"/>
              </w:rPr>
            </w:pPr>
            <w:r w:rsidRPr="00EE17AB">
              <w:rPr>
                <w:sz w:val="28"/>
                <w:szCs w:val="28"/>
              </w:rPr>
              <w:t>Лебедько, В. Н. Зеленые лекари</w:t>
            </w:r>
            <w:proofErr w:type="gramStart"/>
            <w:r w:rsidRPr="00EE17AB">
              <w:rPr>
                <w:sz w:val="28"/>
                <w:szCs w:val="28"/>
              </w:rPr>
              <w:t xml:space="preserve"> :</w:t>
            </w:r>
            <w:proofErr w:type="gramEnd"/>
            <w:r w:rsidRPr="00EE17AB">
              <w:rPr>
                <w:sz w:val="28"/>
                <w:szCs w:val="28"/>
              </w:rPr>
              <w:t xml:space="preserve"> дикорастущие лекарственные растения Беларуси / В. Н. Лебедько. — Минск</w:t>
            </w:r>
            <w:proofErr w:type="gramStart"/>
            <w:r w:rsidRPr="00EE17AB">
              <w:rPr>
                <w:sz w:val="28"/>
                <w:szCs w:val="28"/>
              </w:rPr>
              <w:t xml:space="preserve"> :</w:t>
            </w:r>
            <w:proofErr w:type="gramEnd"/>
            <w:r w:rsidRPr="00EE17AB">
              <w:rPr>
                <w:sz w:val="28"/>
                <w:szCs w:val="28"/>
              </w:rPr>
              <w:t xml:space="preserve"> Белорусская Энциклопедия, 2020. — 69, [2] с. — (Белорусская детская энциклопедия). УДК 087.5:633.88(031)(476) ББК 42.143(4Беи</w:t>
            </w:r>
            <w:proofErr w:type="gramStart"/>
            <w:r w:rsidRPr="00EE17AB">
              <w:rPr>
                <w:sz w:val="28"/>
                <w:szCs w:val="28"/>
              </w:rPr>
              <w:t>)я</w:t>
            </w:r>
            <w:proofErr w:type="gramEnd"/>
            <w:r w:rsidRPr="00EE17AB">
              <w:rPr>
                <w:sz w:val="28"/>
                <w:szCs w:val="28"/>
              </w:rPr>
              <w:t>2 (Д)</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Ф02 Ф07 Ф12 Ф29 Ф36 Ф50 Ф65 Ф77 Ф89</w:t>
            </w:r>
          </w:p>
        </w:tc>
      </w:tr>
      <w:tr w:rsidR="00CE2770" w:rsidRPr="00EE17AB" w:rsidTr="00EE17AB">
        <w:tc>
          <w:tcPr>
            <w:tcW w:w="709" w:type="dxa"/>
          </w:tcPr>
          <w:p w:rsidR="00CE2770" w:rsidRPr="00EE17AB" w:rsidRDefault="00CE2770" w:rsidP="00EE17AB">
            <w:pPr>
              <w:pStyle w:val="ac"/>
              <w:numPr>
                <w:ilvl w:val="0"/>
                <w:numId w:val="4"/>
              </w:numPr>
              <w:ind w:left="34" w:firstLine="0"/>
              <w:jc w:val="both"/>
              <w:rPr>
                <w:b/>
                <w:sz w:val="28"/>
                <w:szCs w:val="28"/>
              </w:rPr>
            </w:pPr>
          </w:p>
        </w:tc>
        <w:tc>
          <w:tcPr>
            <w:tcW w:w="9072" w:type="dxa"/>
          </w:tcPr>
          <w:p w:rsidR="00CE2770" w:rsidRPr="00EE17AB" w:rsidRDefault="00CE2770" w:rsidP="00FD4116">
            <w:pPr>
              <w:pStyle w:val="ad"/>
              <w:spacing w:before="0" w:beforeAutospacing="0"/>
              <w:rPr>
                <w:sz w:val="28"/>
                <w:szCs w:val="28"/>
              </w:rPr>
            </w:pPr>
            <w:r w:rsidRPr="00EE17AB">
              <w:rPr>
                <w:sz w:val="28"/>
                <w:szCs w:val="28"/>
              </w:rPr>
              <w:t>Логинов, В. Ф. Современные изменения глобального и регионального климата / В. Ф. Логинов, С. А. Лысенко</w:t>
            </w:r>
            <w:proofErr w:type="gramStart"/>
            <w:r w:rsidRPr="00EE17AB">
              <w:rPr>
                <w:sz w:val="28"/>
                <w:szCs w:val="28"/>
              </w:rPr>
              <w:t xml:space="preserve"> ;</w:t>
            </w:r>
            <w:proofErr w:type="gramEnd"/>
            <w:r w:rsidRPr="00EE17AB">
              <w:rPr>
                <w:sz w:val="28"/>
                <w:szCs w:val="28"/>
              </w:rPr>
              <w:t xml:space="preserve"> Национальная академия наук Беларуси, Институт природопользования.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навука</w:t>
            </w:r>
            <w:proofErr w:type="spellEnd"/>
            <w:r w:rsidRPr="00EE17AB">
              <w:rPr>
                <w:sz w:val="28"/>
                <w:szCs w:val="28"/>
              </w:rPr>
              <w:t>, 2019. — 314, [1] с. УДК 551.583 УДК 551.583(476) УДК 504.7 ББК 20</w:t>
            </w:r>
          </w:p>
        </w:tc>
        <w:tc>
          <w:tcPr>
            <w:tcW w:w="1276" w:type="dxa"/>
          </w:tcPr>
          <w:p w:rsidR="00CE2770" w:rsidRPr="00EE17AB" w:rsidRDefault="00CE2770" w:rsidP="00FD4116">
            <w:pPr>
              <w:pStyle w:val="ad"/>
              <w:spacing w:before="0" w:beforeAutospacing="0"/>
              <w:rPr>
                <w:sz w:val="28"/>
                <w:szCs w:val="28"/>
              </w:rPr>
            </w:pPr>
            <w:r w:rsidRPr="00EE17AB">
              <w:rPr>
                <w:sz w:val="28"/>
                <w:szCs w:val="28"/>
              </w:rPr>
              <w:t>Аб</w:t>
            </w:r>
          </w:p>
        </w:tc>
      </w:tr>
      <w:tr w:rsidR="00CE2770" w:rsidRPr="00EE17AB" w:rsidTr="00EE17AB">
        <w:tc>
          <w:tcPr>
            <w:tcW w:w="709" w:type="dxa"/>
          </w:tcPr>
          <w:p w:rsidR="00CE2770" w:rsidRPr="00EE17AB" w:rsidRDefault="00CE2770" w:rsidP="00EE17AB">
            <w:pPr>
              <w:pStyle w:val="ac"/>
              <w:numPr>
                <w:ilvl w:val="0"/>
                <w:numId w:val="4"/>
              </w:numPr>
              <w:ind w:left="34" w:firstLine="0"/>
              <w:jc w:val="both"/>
              <w:rPr>
                <w:b/>
                <w:sz w:val="28"/>
                <w:szCs w:val="28"/>
              </w:rPr>
            </w:pP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Марзалюк</w:t>
            </w:r>
            <w:proofErr w:type="spellEnd"/>
            <w:r w:rsidRPr="00EE17AB">
              <w:rPr>
                <w:sz w:val="28"/>
                <w:szCs w:val="28"/>
              </w:rPr>
              <w:t xml:space="preserve">, И. А. 100 лет БССР: реалии и мифы / Игорь </w:t>
            </w:r>
            <w:proofErr w:type="spellStart"/>
            <w:r w:rsidRPr="00EE17AB">
              <w:rPr>
                <w:sz w:val="28"/>
                <w:szCs w:val="28"/>
              </w:rPr>
              <w:t>Марзалюк</w:t>
            </w:r>
            <w:proofErr w:type="spellEnd"/>
            <w:proofErr w:type="gramStart"/>
            <w:r w:rsidRPr="00EE17AB">
              <w:rPr>
                <w:sz w:val="28"/>
                <w:szCs w:val="28"/>
              </w:rPr>
              <w:t xml:space="preserve"> ;</w:t>
            </w:r>
            <w:proofErr w:type="gramEnd"/>
            <w:r w:rsidRPr="00EE17AB">
              <w:rPr>
                <w:sz w:val="28"/>
                <w:szCs w:val="28"/>
              </w:rPr>
              <w:t xml:space="preserve"> [художественное оформление П. В. Баранов]. — Минск</w:t>
            </w:r>
            <w:proofErr w:type="gramStart"/>
            <w:r w:rsidRPr="00EE17AB">
              <w:rPr>
                <w:sz w:val="28"/>
                <w:szCs w:val="28"/>
              </w:rPr>
              <w:t xml:space="preserve"> :</w:t>
            </w:r>
            <w:proofErr w:type="gramEnd"/>
            <w:r w:rsidRPr="00EE17AB">
              <w:rPr>
                <w:sz w:val="28"/>
                <w:szCs w:val="28"/>
              </w:rPr>
              <w:t xml:space="preserve"> Белорусская Энциклопедия имени Петруся Бровки, 2020. — 199 с. ББК 63.3(4БЕИ)</w:t>
            </w:r>
          </w:p>
        </w:tc>
        <w:tc>
          <w:tcPr>
            <w:tcW w:w="1276" w:type="dxa"/>
          </w:tcPr>
          <w:p w:rsidR="00CE2770" w:rsidRPr="00EE17AB" w:rsidRDefault="00CE2770" w:rsidP="00FD4116">
            <w:pPr>
              <w:pStyle w:val="ad"/>
              <w:spacing w:before="0" w:beforeAutospacing="0"/>
              <w:rPr>
                <w:sz w:val="28"/>
                <w:szCs w:val="28"/>
              </w:rPr>
            </w:pPr>
            <w:r w:rsidRPr="00EE17AB">
              <w:rPr>
                <w:sz w:val="28"/>
                <w:szCs w:val="28"/>
              </w:rPr>
              <w:t>Аб Ф01 Ф09</w:t>
            </w:r>
          </w:p>
        </w:tc>
      </w:tr>
      <w:tr w:rsidR="00CE2770" w:rsidRPr="00EE17AB" w:rsidTr="00EE17AB">
        <w:tc>
          <w:tcPr>
            <w:tcW w:w="709" w:type="dxa"/>
          </w:tcPr>
          <w:p w:rsidR="00CE2770" w:rsidRPr="00EE17AB" w:rsidRDefault="00CE2770" w:rsidP="00EE17AB">
            <w:pPr>
              <w:pStyle w:val="ac"/>
              <w:numPr>
                <w:ilvl w:val="0"/>
                <w:numId w:val="4"/>
              </w:numPr>
              <w:ind w:left="34" w:firstLine="0"/>
              <w:jc w:val="both"/>
              <w:rPr>
                <w:b/>
                <w:sz w:val="28"/>
                <w:szCs w:val="28"/>
              </w:rPr>
            </w:pPr>
          </w:p>
        </w:tc>
        <w:tc>
          <w:tcPr>
            <w:tcW w:w="9072" w:type="dxa"/>
          </w:tcPr>
          <w:p w:rsidR="00CE2770" w:rsidRPr="00EE17AB" w:rsidRDefault="00CE2770" w:rsidP="00FD4116">
            <w:pPr>
              <w:pStyle w:val="ad"/>
              <w:spacing w:before="0" w:beforeAutospacing="0"/>
              <w:rPr>
                <w:sz w:val="28"/>
                <w:szCs w:val="28"/>
              </w:rPr>
            </w:pPr>
            <w:r w:rsidRPr="00EE17AB">
              <w:rPr>
                <w:sz w:val="28"/>
                <w:szCs w:val="28"/>
              </w:rPr>
              <w:t>Над облаками</w:t>
            </w:r>
            <w:proofErr w:type="gramStart"/>
            <w:r w:rsidRPr="00EE17AB">
              <w:rPr>
                <w:sz w:val="28"/>
                <w:szCs w:val="28"/>
              </w:rPr>
              <w:t xml:space="preserve"> :</w:t>
            </w:r>
            <w:proofErr w:type="gramEnd"/>
            <w:r w:rsidRPr="00EE17AB">
              <w:rPr>
                <w:sz w:val="28"/>
                <w:szCs w:val="28"/>
              </w:rPr>
              <w:t xml:space="preserve"> [для младшего школьного возраста / составитель А. Е. Прокопенко].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Энцыклапедыя</w:t>
            </w:r>
            <w:proofErr w:type="spellEnd"/>
            <w:r w:rsidRPr="00EE17AB">
              <w:rPr>
                <w:sz w:val="28"/>
                <w:szCs w:val="28"/>
              </w:rPr>
              <w:t>, 2020. — 24 с. — (Самые-самые). ББК 26.82(0)(Д)</w:t>
            </w:r>
          </w:p>
        </w:tc>
        <w:tc>
          <w:tcPr>
            <w:tcW w:w="1276" w:type="dxa"/>
          </w:tcPr>
          <w:p w:rsidR="00CE2770" w:rsidRPr="00EE17AB" w:rsidRDefault="00CE2770" w:rsidP="00FD4116">
            <w:pPr>
              <w:pStyle w:val="ad"/>
              <w:spacing w:before="0" w:beforeAutospacing="0"/>
              <w:rPr>
                <w:sz w:val="28"/>
                <w:szCs w:val="28"/>
              </w:rPr>
            </w:pPr>
            <w:r w:rsidRPr="00EE17AB">
              <w:rPr>
                <w:sz w:val="28"/>
                <w:szCs w:val="28"/>
              </w:rPr>
              <w:t xml:space="preserve">До Ф02 Ф03 Ф04 Ф07 Ф11 </w:t>
            </w:r>
            <w:r w:rsidRPr="00EE17AB">
              <w:rPr>
                <w:sz w:val="28"/>
                <w:szCs w:val="28"/>
              </w:rPr>
              <w:lastRenderedPageBreak/>
              <w:t>Ф12 Ф13 Ф14 Ф77</w:t>
            </w:r>
          </w:p>
        </w:tc>
      </w:tr>
      <w:tr w:rsidR="00CE2770" w:rsidRPr="00EE17AB" w:rsidTr="00EE17AB">
        <w:tc>
          <w:tcPr>
            <w:tcW w:w="709" w:type="dxa"/>
          </w:tcPr>
          <w:p w:rsidR="00CE2770" w:rsidRPr="00EE17AB" w:rsidRDefault="00CE2770" w:rsidP="00EE17AB">
            <w:pPr>
              <w:pStyle w:val="ac"/>
              <w:numPr>
                <w:ilvl w:val="0"/>
                <w:numId w:val="4"/>
              </w:numPr>
              <w:ind w:left="34" w:firstLine="0"/>
              <w:jc w:val="both"/>
              <w:rPr>
                <w:b/>
                <w:sz w:val="28"/>
                <w:szCs w:val="28"/>
              </w:rPr>
            </w:pPr>
          </w:p>
        </w:tc>
        <w:tc>
          <w:tcPr>
            <w:tcW w:w="9072" w:type="dxa"/>
          </w:tcPr>
          <w:p w:rsidR="00CE2770" w:rsidRPr="00EE17AB" w:rsidRDefault="00CE2770" w:rsidP="00FD4116">
            <w:pPr>
              <w:pStyle w:val="ad"/>
              <w:spacing w:before="0" w:beforeAutospacing="0"/>
              <w:rPr>
                <w:sz w:val="28"/>
                <w:szCs w:val="28"/>
              </w:rPr>
            </w:pPr>
            <w:r w:rsidRPr="00EE17AB">
              <w:rPr>
                <w:sz w:val="28"/>
                <w:szCs w:val="28"/>
              </w:rPr>
              <w:t>Память бережно храним. Великой Победе посвящается</w:t>
            </w:r>
            <w:proofErr w:type="gramStart"/>
            <w:r w:rsidRPr="00EE17AB">
              <w:rPr>
                <w:sz w:val="28"/>
                <w:szCs w:val="28"/>
              </w:rPr>
              <w:t xml:space="preserve"> :</w:t>
            </w:r>
            <w:proofErr w:type="gramEnd"/>
            <w:r w:rsidRPr="00EE17AB">
              <w:rPr>
                <w:sz w:val="28"/>
                <w:szCs w:val="28"/>
              </w:rPr>
              <w:t xml:space="preserve"> [для среднего и старшего школьного возраста / составитель О. А. </w:t>
            </w:r>
            <w:proofErr w:type="spellStart"/>
            <w:r w:rsidRPr="00EE17AB">
              <w:rPr>
                <w:sz w:val="28"/>
                <w:szCs w:val="28"/>
              </w:rPr>
              <w:t>Черепковская</w:t>
            </w:r>
            <w:proofErr w:type="spellEnd"/>
            <w:r w:rsidRPr="00EE17AB">
              <w:rPr>
                <w:sz w:val="28"/>
                <w:szCs w:val="28"/>
              </w:rPr>
              <w:t>].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Энцыклапедыя</w:t>
            </w:r>
            <w:proofErr w:type="spellEnd"/>
            <w:r w:rsidRPr="00EE17AB">
              <w:rPr>
                <w:sz w:val="28"/>
                <w:szCs w:val="28"/>
              </w:rPr>
              <w:t>, 2020. — 70, [1] с. — (Белорусская детская энциклопедия). ББК 63.3(4Беи)622(Д)</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Ф02 Ф25 Ф32 Ф42 Ф69 Ф70 Ф77 Ф79 Ф89</w:t>
            </w:r>
          </w:p>
        </w:tc>
      </w:tr>
      <w:tr w:rsidR="00CE2770" w:rsidRPr="00EE17AB" w:rsidTr="00EE17AB">
        <w:tc>
          <w:tcPr>
            <w:tcW w:w="709" w:type="dxa"/>
          </w:tcPr>
          <w:p w:rsidR="00CE2770" w:rsidRPr="00EE17AB" w:rsidRDefault="00CE2770" w:rsidP="00EE17AB">
            <w:pPr>
              <w:pStyle w:val="ac"/>
              <w:numPr>
                <w:ilvl w:val="0"/>
                <w:numId w:val="4"/>
              </w:numPr>
              <w:ind w:left="34" w:firstLine="0"/>
              <w:jc w:val="both"/>
              <w:rPr>
                <w:b/>
                <w:sz w:val="28"/>
                <w:szCs w:val="28"/>
              </w:rPr>
            </w:pP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Павлющик</w:t>
            </w:r>
            <w:proofErr w:type="spellEnd"/>
            <w:r w:rsidRPr="00EE17AB">
              <w:rPr>
                <w:sz w:val="28"/>
                <w:szCs w:val="28"/>
              </w:rPr>
              <w:t>, Т. Е. Птица года Беларуси. Глухарь</w:t>
            </w:r>
            <w:proofErr w:type="gramStart"/>
            <w:r w:rsidRPr="00EE17AB">
              <w:rPr>
                <w:sz w:val="28"/>
                <w:szCs w:val="28"/>
              </w:rPr>
              <w:t xml:space="preserve"> :</w:t>
            </w:r>
            <w:proofErr w:type="gramEnd"/>
            <w:r w:rsidRPr="00EE17AB">
              <w:rPr>
                <w:sz w:val="28"/>
                <w:szCs w:val="28"/>
              </w:rPr>
              <w:t xml:space="preserve"> [для младшего школьного возраста] / Т. Е. </w:t>
            </w:r>
            <w:proofErr w:type="spellStart"/>
            <w:r w:rsidRPr="00EE17AB">
              <w:rPr>
                <w:sz w:val="28"/>
                <w:szCs w:val="28"/>
              </w:rPr>
              <w:t>Павлющик</w:t>
            </w:r>
            <w:proofErr w:type="spellEnd"/>
            <w:r w:rsidRPr="00EE17AB">
              <w:rPr>
                <w:sz w:val="28"/>
                <w:szCs w:val="28"/>
              </w:rPr>
              <w:t xml:space="preserve"> ; [художественное оформление Е. А. </w:t>
            </w:r>
            <w:proofErr w:type="spellStart"/>
            <w:r w:rsidRPr="00EE17AB">
              <w:rPr>
                <w:sz w:val="28"/>
                <w:szCs w:val="28"/>
              </w:rPr>
              <w:t>Кустова</w:t>
            </w:r>
            <w:proofErr w:type="spellEnd"/>
            <w:r w:rsidRPr="00EE17AB">
              <w:rPr>
                <w:sz w:val="28"/>
                <w:szCs w:val="28"/>
              </w:rPr>
              <w:t xml:space="preserve"> ; фотографии С. </w:t>
            </w:r>
            <w:proofErr w:type="spellStart"/>
            <w:r w:rsidRPr="00EE17AB">
              <w:rPr>
                <w:sz w:val="28"/>
                <w:szCs w:val="28"/>
              </w:rPr>
              <w:t>Зуёнка</w:t>
            </w:r>
            <w:proofErr w:type="spellEnd"/>
            <w:r w:rsidRPr="00EE17AB">
              <w:rPr>
                <w:sz w:val="28"/>
                <w:szCs w:val="28"/>
              </w:rPr>
              <w:t>].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Энцыклапедыя</w:t>
            </w:r>
            <w:proofErr w:type="spellEnd"/>
            <w:r w:rsidRPr="00EE17AB">
              <w:rPr>
                <w:sz w:val="28"/>
                <w:szCs w:val="28"/>
              </w:rPr>
              <w:t xml:space="preserve"> </w:t>
            </w:r>
            <w:proofErr w:type="spellStart"/>
            <w:r w:rsidRPr="00EE17AB">
              <w:rPr>
                <w:sz w:val="28"/>
                <w:szCs w:val="28"/>
              </w:rPr>
              <w:t>імя</w:t>
            </w:r>
            <w:proofErr w:type="spellEnd"/>
            <w:r w:rsidRPr="00EE17AB">
              <w:rPr>
                <w:sz w:val="28"/>
                <w:szCs w:val="28"/>
              </w:rPr>
              <w:t xml:space="preserve"> </w:t>
            </w:r>
            <w:proofErr w:type="spellStart"/>
            <w:r w:rsidRPr="00EE17AB">
              <w:rPr>
                <w:sz w:val="28"/>
                <w:szCs w:val="28"/>
              </w:rPr>
              <w:t>П.Броўкі</w:t>
            </w:r>
            <w:proofErr w:type="spellEnd"/>
            <w:r w:rsidRPr="00EE17AB">
              <w:rPr>
                <w:sz w:val="28"/>
                <w:szCs w:val="28"/>
              </w:rPr>
              <w:t>, 2020. — 24 с. — (Маленький профессор). УДК 087.5:598.296.1(476) ББК 28.693.35(4Беи</w:t>
            </w:r>
            <w:proofErr w:type="gramStart"/>
            <w:r w:rsidRPr="00EE17AB">
              <w:rPr>
                <w:sz w:val="28"/>
                <w:szCs w:val="28"/>
              </w:rPr>
              <w:t>)(</w:t>
            </w:r>
            <w:proofErr w:type="gramEnd"/>
            <w:r w:rsidRPr="00EE17AB">
              <w:rPr>
                <w:sz w:val="28"/>
                <w:szCs w:val="28"/>
              </w:rPr>
              <w:t>Д)</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Ф02 Ф29 Ф50 Ф54 Ф62 Ф65 Ф70 Ф77 Ф89</w:t>
            </w:r>
          </w:p>
        </w:tc>
      </w:tr>
      <w:tr w:rsidR="00CE2770" w:rsidRPr="00EE17AB" w:rsidTr="00EE17AB">
        <w:tc>
          <w:tcPr>
            <w:tcW w:w="709" w:type="dxa"/>
          </w:tcPr>
          <w:p w:rsidR="00CE2770" w:rsidRPr="00EE17AB" w:rsidRDefault="00CE2770" w:rsidP="00EE17AB">
            <w:pPr>
              <w:pStyle w:val="ac"/>
              <w:numPr>
                <w:ilvl w:val="0"/>
                <w:numId w:val="4"/>
              </w:numPr>
              <w:ind w:left="34" w:firstLine="0"/>
              <w:jc w:val="both"/>
              <w:rPr>
                <w:b/>
                <w:sz w:val="28"/>
                <w:szCs w:val="28"/>
              </w:rPr>
            </w:pPr>
          </w:p>
        </w:tc>
        <w:tc>
          <w:tcPr>
            <w:tcW w:w="9072" w:type="dxa"/>
          </w:tcPr>
          <w:p w:rsidR="00CE2770" w:rsidRPr="00EE17AB" w:rsidRDefault="00CE2770" w:rsidP="00FD4116">
            <w:pPr>
              <w:pStyle w:val="ad"/>
              <w:spacing w:before="0" w:beforeAutospacing="0"/>
              <w:rPr>
                <w:sz w:val="28"/>
                <w:szCs w:val="28"/>
              </w:rPr>
            </w:pPr>
            <w:r w:rsidRPr="00EE17AB">
              <w:rPr>
                <w:sz w:val="28"/>
                <w:szCs w:val="28"/>
              </w:rPr>
              <w:t>Попова, Е. Г. Песня блистающей химеры</w:t>
            </w:r>
            <w:proofErr w:type="gramStart"/>
            <w:r w:rsidRPr="00EE17AB">
              <w:rPr>
                <w:sz w:val="28"/>
                <w:szCs w:val="28"/>
              </w:rPr>
              <w:t xml:space="preserve"> :</w:t>
            </w:r>
            <w:proofErr w:type="gramEnd"/>
            <w:r w:rsidRPr="00EE17AB">
              <w:rPr>
                <w:sz w:val="28"/>
                <w:szCs w:val="28"/>
              </w:rPr>
              <w:t xml:space="preserve"> романы и повесть / Елена Попова.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Мастацкая</w:t>
            </w:r>
            <w:proofErr w:type="spellEnd"/>
            <w:r w:rsidRPr="00EE17AB">
              <w:rPr>
                <w:sz w:val="28"/>
                <w:szCs w:val="28"/>
              </w:rPr>
              <w:t xml:space="preserve"> </w:t>
            </w:r>
            <w:proofErr w:type="spellStart"/>
            <w:r w:rsidRPr="00EE17AB">
              <w:rPr>
                <w:sz w:val="28"/>
                <w:szCs w:val="28"/>
              </w:rPr>
              <w:t>літаратура</w:t>
            </w:r>
            <w:proofErr w:type="spellEnd"/>
            <w:r w:rsidRPr="00EE17AB">
              <w:rPr>
                <w:sz w:val="28"/>
                <w:szCs w:val="28"/>
              </w:rPr>
              <w:t>, 2019. — 380, [2] с. УДК 821.161.1(476)-31 ББК 84(4Беи)6-44</w:t>
            </w:r>
          </w:p>
        </w:tc>
        <w:tc>
          <w:tcPr>
            <w:tcW w:w="1276" w:type="dxa"/>
          </w:tcPr>
          <w:p w:rsidR="00CE2770" w:rsidRPr="00EE17AB" w:rsidRDefault="00CE2770" w:rsidP="00FD4116">
            <w:pPr>
              <w:pStyle w:val="ad"/>
              <w:spacing w:before="0" w:beforeAutospacing="0"/>
              <w:rPr>
                <w:sz w:val="28"/>
                <w:szCs w:val="28"/>
              </w:rPr>
            </w:pPr>
            <w:r w:rsidRPr="00EE17AB">
              <w:rPr>
                <w:sz w:val="28"/>
                <w:szCs w:val="28"/>
              </w:rPr>
              <w:t>Ф04 Ф07 Ф11</w:t>
            </w:r>
          </w:p>
        </w:tc>
      </w:tr>
      <w:tr w:rsidR="00CE2770" w:rsidRPr="00EE17AB" w:rsidTr="00EE17AB">
        <w:tc>
          <w:tcPr>
            <w:tcW w:w="709" w:type="dxa"/>
          </w:tcPr>
          <w:p w:rsidR="00CE2770" w:rsidRPr="00EE17AB" w:rsidRDefault="00CE2770" w:rsidP="00EE17AB">
            <w:pPr>
              <w:pStyle w:val="ac"/>
              <w:numPr>
                <w:ilvl w:val="0"/>
                <w:numId w:val="4"/>
              </w:numPr>
              <w:ind w:left="34" w:firstLine="0"/>
              <w:jc w:val="both"/>
              <w:rPr>
                <w:b/>
                <w:sz w:val="28"/>
                <w:szCs w:val="28"/>
              </w:rPr>
            </w:pPr>
          </w:p>
        </w:tc>
        <w:tc>
          <w:tcPr>
            <w:tcW w:w="9072" w:type="dxa"/>
          </w:tcPr>
          <w:p w:rsidR="00CE2770" w:rsidRPr="00EE17AB" w:rsidRDefault="00CE2770" w:rsidP="00FD4116">
            <w:pPr>
              <w:pStyle w:val="ad"/>
              <w:spacing w:before="0" w:beforeAutospacing="0"/>
              <w:rPr>
                <w:sz w:val="28"/>
                <w:szCs w:val="28"/>
              </w:rPr>
            </w:pPr>
            <w:r w:rsidRPr="00EE17AB">
              <w:rPr>
                <w:sz w:val="28"/>
                <w:szCs w:val="28"/>
              </w:rPr>
              <w:t xml:space="preserve">Почему </w:t>
            </w:r>
            <w:proofErr w:type="spellStart"/>
            <w:r w:rsidRPr="00EE17AB">
              <w:rPr>
                <w:sz w:val="28"/>
                <w:szCs w:val="28"/>
              </w:rPr>
              <w:t>самоле</w:t>
            </w:r>
            <w:r w:rsidRPr="00EE17AB">
              <w:rPr>
                <w:rFonts w:ascii="Cambria Math" w:hAnsi="Cambria Math" w:cs="Cambria Math"/>
                <w:sz w:val="28"/>
                <w:szCs w:val="28"/>
              </w:rPr>
              <w:t>̈</w:t>
            </w:r>
            <w:r w:rsidRPr="00EE17AB">
              <w:rPr>
                <w:sz w:val="28"/>
                <w:szCs w:val="28"/>
              </w:rPr>
              <w:t>т</w:t>
            </w:r>
            <w:proofErr w:type="spellEnd"/>
            <w:r w:rsidRPr="00EE17AB">
              <w:rPr>
                <w:sz w:val="28"/>
                <w:szCs w:val="28"/>
              </w:rPr>
              <w:t xml:space="preserve"> летает?</w:t>
            </w:r>
            <w:proofErr w:type="gramStart"/>
            <w:r w:rsidRPr="00EE17AB">
              <w:rPr>
                <w:sz w:val="28"/>
                <w:szCs w:val="28"/>
              </w:rPr>
              <w:t xml:space="preserve"> :</w:t>
            </w:r>
            <w:proofErr w:type="gramEnd"/>
            <w:r w:rsidRPr="00EE17AB">
              <w:rPr>
                <w:sz w:val="28"/>
                <w:szCs w:val="28"/>
              </w:rPr>
              <w:t xml:space="preserve"> [для младшего школьного возраста] ; художественное оформление Е. С. Талашко].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Энцыклапедыя</w:t>
            </w:r>
            <w:proofErr w:type="spellEnd"/>
            <w:r w:rsidRPr="00EE17AB">
              <w:rPr>
                <w:sz w:val="28"/>
                <w:szCs w:val="28"/>
              </w:rPr>
              <w:t xml:space="preserve"> </w:t>
            </w:r>
            <w:proofErr w:type="spellStart"/>
            <w:r w:rsidRPr="00EE17AB">
              <w:rPr>
                <w:sz w:val="28"/>
                <w:szCs w:val="28"/>
              </w:rPr>
              <w:t>імя</w:t>
            </w:r>
            <w:proofErr w:type="spellEnd"/>
            <w:r w:rsidRPr="00EE17AB">
              <w:rPr>
                <w:sz w:val="28"/>
                <w:szCs w:val="28"/>
              </w:rPr>
              <w:t xml:space="preserve"> </w:t>
            </w:r>
            <w:proofErr w:type="spellStart"/>
            <w:r w:rsidRPr="00EE17AB">
              <w:rPr>
                <w:sz w:val="28"/>
                <w:szCs w:val="28"/>
              </w:rPr>
              <w:t>П.Броўкі</w:t>
            </w:r>
            <w:proofErr w:type="spellEnd"/>
            <w:r w:rsidRPr="00EE17AB">
              <w:rPr>
                <w:sz w:val="28"/>
                <w:szCs w:val="28"/>
              </w:rPr>
              <w:t>, 2020. — 24 с. — (Маленький профессор). ББК 39.53(Д)</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Ф02 Ф03 Ф36 Ф48 Ф55 Ф69 Ф77 Ф79 Ф87</w:t>
            </w:r>
          </w:p>
        </w:tc>
      </w:tr>
      <w:tr w:rsidR="00CE2770" w:rsidRPr="00EE17AB" w:rsidTr="00EE17AB">
        <w:tc>
          <w:tcPr>
            <w:tcW w:w="709" w:type="dxa"/>
          </w:tcPr>
          <w:p w:rsidR="00CE2770" w:rsidRPr="00EE17AB" w:rsidRDefault="00CE2770" w:rsidP="00EE17AB">
            <w:pPr>
              <w:pStyle w:val="ac"/>
              <w:numPr>
                <w:ilvl w:val="0"/>
                <w:numId w:val="4"/>
              </w:numPr>
              <w:ind w:left="0" w:firstLine="0"/>
              <w:jc w:val="both"/>
              <w:rPr>
                <w:b/>
                <w:sz w:val="28"/>
                <w:szCs w:val="28"/>
              </w:rPr>
            </w:pPr>
          </w:p>
        </w:tc>
        <w:tc>
          <w:tcPr>
            <w:tcW w:w="9072" w:type="dxa"/>
          </w:tcPr>
          <w:p w:rsidR="00CE2770" w:rsidRPr="00EE17AB" w:rsidRDefault="00CE2770" w:rsidP="00FD4116">
            <w:pPr>
              <w:pStyle w:val="ad"/>
              <w:spacing w:before="0" w:beforeAutospacing="0"/>
              <w:rPr>
                <w:sz w:val="28"/>
                <w:szCs w:val="28"/>
              </w:rPr>
            </w:pPr>
            <w:r w:rsidRPr="00EE17AB">
              <w:rPr>
                <w:sz w:val="28"/>
                <w:szCs w:val="28"/>
              </w:rPr>
              <w:t>Поэзия русского слова</w:t>
            </w:r>
            <w:proofErr w:type="gramStart"/>
            <w:r w:rsidRPr="00EE17AB">
              <w:rPr>
                <w:sz w:val="28"/>
                <w:szCs w:val="28"/>
              </w:rPr>
              <w:t xml:space="preserve"> :</w:t>
            </w:r>
            <w:proofErr w:type="gramEnd"/>
            <w:r w:rsidRPr="00EE17AB">
              <w:rPr>
                <w:sz w:val="28"/>
                <w:szCs w:val="28"/>
              </w:rPr>
              <w:t xml:space="preserve"> антология современной русскоязычной поэзии Беларуси / Национальная академия наук Беларуси, Центр исследований белорусской культуры, языка и литературы, Институт литературоведения им. Я. Купалы ; [составление, предисловие: В. Гниломедов, М. Микулич</w:t>
            </w:r>
            <w:proofErr w:type="gramStart"/>
            <w:r w:rsidRPr="00EE17AB">
              <w:rPr>
                <w:sz w:val="28"/>
                <w:szCs w:val="28"/>
              </w:rPr>
              <w:t xml:space="preserve"> ;</w:t>
            </w:r>
            <w:proofErr w:type="gramEnd"/>
            <w:r w:rsidRPr="00EE17AB">
              <w:rPr>
                <w:sz w:val="28"/>
                <w:szCs w:val="28"/>
              </w:rPr>
              <w:t xml:space="preserve"> редколлегия: </w:t>
            </w:r>
            <w:proofErr w:type="gramStart"/>
            <w:r w:rsidRPr="00EE17AB">
              <w:rPr>
                <w:sz w:val="28"/>
                <w:szCs w:val="28"/>
              </w:rPr>
              <w:t>В. В. Гниломедов и др.].</w:t>
            </w:r>
            <w:proofErr w:type="gramEnd"/>
            <w:r w:rsidRPr="00EE17AB">
              <w:rPr>
                <w:sz w:val="28"/>
                <w:szCs w:val="28"/>
              </w:rPr>
              <w:t xml:space="preserve">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навука</w:t>
            </w:r>
            <w:proofErr w:type="spellEnd"/>
            <w:r w:rsidRPr="00EE17AB">
              <w:rPr>
                <w:sz w:val="28"/>
                <w:szCs w:val="28"/>
              </w:rPr>
              <w:t xml:space="preserve">, 2019 Т. 1. — 828, [1] с., [36] л. </w:t>
            </w:r>
            <w:proofErr w:type="spellStart"/>
            <w:r w:rsidRPr="00EE17AB">
              <w:rPr>
                <w:sz w:val="28"/>
                <w:szCs w:val="28"/>
              </w:rPr>
              <w:t>портр</w:t>
            </w:r>
            <w:proofErr w:type="spellEnd"/>
            <w:r w:rsidRPr="00EE17AB">
              <w:rPr>
                <w:sz w:val="28"/>
                <w:szCs w:val="28"/>
              </w:rPr>
              <w:t xml:space="preserve">., </w:t>
            </w:r>
            <w:proofErr w:type="spellStart"/>
            <w:r w:rsidRPr="00EE17AB">
              <w:rPr>
                <w:sz w:val="28"/>
                <w:szCs w:val="28"/>
              </w:rPr>
              <w:t>цв</w:t>
            </w:r>
            <w:proofErr w:type="spellEnd"/>
            <w:r w:rsidRPr="00EE17AB">
              <w:rPr>
                <w:sz w:val="28"/>
                <w:szCs w:val="28"/>
              </w:rPr>
              <w:t>. фот. ББК 84(0)-5</w:t>
            </w:r>
          </w:p>
        </w:tc>
        <w:tc>
          <w:tcPr>
            <w:tcW w:w="1276" w:type="dxa"/>
          </w:tcPr>
          <w:p w:rsidR="00CE2770" w:rsidRPr="00EE17AB" w:rsidRDefault="00CE2770" w:rsidP="00FD4116">
            <w:pPr>
              <w:pStyle w:val="ad"/>
              <w:spacing w:before="0" w:beforeAutospacing="0"/>
              <w:rPr>
                <w:sz w:val="28"/>
                <w:szCs w:val="28"/>
              </w:rPr>
            </w:pPr>
            <w:r w:rsidRPr="00EE17AB">
              <w:rPr>
                <w:sz w:val="28"/>
                <w:szCs w:val="28"/>
              </w:rPr>
              <w:t>Аб</w:t>
            </w:r>
          </w:p>
        </w:tc>
      </w:tr>
      <w:tr w:rsidR="00CE2770" w:rsidRPr="00EE17AB" w:rsidTr="00EE17AB">
        <w:trPr>
          <w:trHeight w:val="3159"/>
        </w:trPr>
        <w:tc>
          <w:tcPr>
            <w:tcW w:w="709" w:type="dxa"/>
          </w:tcPr>
          <w:p w:rsidR="00CE2770" w:rsidRPr="00EE17AB" w:rsidRDefault="00CE2770" w:rsidP="00EE17AB">
            <w:pPr>
              <w:pStyle w:val="ac"/>
              <w:numPr>
                <w:ilvl w:val="0"/>
                <w:numId w:val="4"/>
              </w:numPr>
              <w:ind w:hanging="610"/>
              <w:jc w:val="both"/>
              <w:rPr>
                <w:b/>
                <w:sz w:val="28"/>
                <w:szCs w:val="28"/>
              </w:rPr>
            </w:pPr>
          </w:p>
        </w:tc>
        <w:tc>
          <w:tcPr>
            <w:tcW w:w="9072" w:type="dxa"/>
          </w:tcPr>
          <w:p w:rsidR="00CE2770" w:rsidRPr="00EE17AB" w:rsidRDefault="00CE2770" w:rsidP="00FD4116">
            <w:pPr>
              <w:pStyle w:val="ad"/>
              <w:spacing w:before="0" w:beforeAutospacing="0"/>
              <w:rPr>
                <w:sz w:val="28"/>
                <w:szCs w:val="28"/>
              </w:rPr>
            </w:pPr>
            <w:r w:rsidRPr="00EE17AB">
              <w:rPr>
                <w:sz w:val="28"/>
                <w:szCs w:val="28"/>
              </w:rPr>
              <w:t>Поэзия русского слова</w:t>
            </w:r>
            <w:proofErr w:type="gramStart"/>
            <w:r w:rsidRPr="00EE17AB">
              <w:rPr>
                <w:sz w:val="28"/>
                <w:szCs w:val="28"/>
              </w:rPr>
              <w:t xml:space="preserve"> :</w:t>
            </w:r>
            <w:proofErr w:type="gramEnd"/>
            <w:r w:rsidRPr="00EE17AB">
              <w:rPr>
                <w:sz w:val="28"/>
                <w:szCs w:val="28"/>
              </w:rPr>
              <w:t xml:space="preserve"> антология современной русскоязычной поэзии Беларуси / Национальная академия наук Беларуси, Центр исследований белорусской культуры, языка и литературы, Институт литературоведения им. Я. Купалы ; [составление, предисловие: В. Гниломедов, М. Микулич</w:t>
            </w:r>
            <w:proofErr w:type="gramStart"/>
            <w:r w:rsidRPr="00EE17AB">
              <w:rPr>
                <w:sz w:val="28"/>
                <w:szCs w:val="28"/>
              </w:rPr>
              <w:t xml:space="preserve"> ;</w:t>
            </w:r>
            <w:proofErr w:type="gramEnd"/>
            <w:r w:rsidRPr="00EE17AB">
              <w:rPr>
                <w:sz w:val="28"/>
                <w:szCs w:val="28"/>
              </w:rPr>
              <w:t xml:space="preserve"> редколлегия: </w:t>
            </w:r>
            <w:proofErr w:type="gramStart"/>
            <w:r w:rsidRPr="00EE17AB">
              <w:rPr>
                <w:sz w:val="28"/>
                <w:szCs w:val="28"/>
              </w:rPr>
              <w:t>В. В. Гниломедов и др.].</w:t>
            </w:r>
            <w:proofErr w:type="gramEnd"/>
            <w:r w:rsidRPr="00EE17AB">
              <w:rPr>
                <w:sz w:val="28"/>
                <w:szCs w:val="28"/>
              </w:rPr>
              <w:t xml:space="preserve">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навука</w:t>
            </w:r>
            <w:proofErr w:type="spellEnd"/>
            <w:r w:rsidRPr="00EE17AB">
              <w:rPr>
                <w:sz w:val="28"/>
                <w:szCs w:val="28"/>
              </w:rPr>
              <w:t xml:space="preserve">, 2019 Т. 2. — 842, [1] с., [36] л. </w:t>
            </w:r>
            <w:proofErr w:type="spellStart"/>
            <w:r w:rsidRPr="00EE17AB">
              <w:rPr>
                <w:sz w:val="28"/>
                <w:szCs w:val="28"/>
              </w:rPr>
              <w:t>портр</w:t>
            </w:r>
            <w:proofErr w:type="spellEnd"/>
            <w:r w:rsidRPr="00EE17AB">
              <w:rPr>
                <w:sz w:val="28"/>
                <w:szCs w:val="28"/>
              </w:rPr>
              <w:t xml:space="preserve">., </w:t>
            </w:r>
            <w:proofErr w:type="spellStart"/>
            <w:r w:rsidRPr="00EE17AB">
              <w:rPr>
                <w:sz w:val="28"/>
                <w:szCs w:val="28"/>
              </w:rPr>
              <w:t>цв</w:t>
            </w:r>
            <w:proofErr w:type="spellEnd"/>
            <w:r w:rsidRPr="00EE17AB">
              <w:rPr>
                <w:sz w:val="28"/>
                <w:szCs w:val="28"/>
              </w:rPr>
              <w:t>. фот. ББК 84(0)-5</w:t>
            </w:r>
          </w:p>
        </w:tc>
        <w:tc>
          <w:tcPr>
            <w:tcW w:w="1276" w:type="dxa"/>
          </w:tcPr>
          <w:p w:rsidR="00CE2770" w:rsidRPr="00EE17AB" w:rsidRDefault="00CE2770" w:rsidP="00FD4116">
            <w:pPr>
              <w:pStyle w:val="ad"/>
              <w:spacing w:before="0" w:beforeAutospacing="0"/>
              <w:rPr>
                <w:sz w:val="28"/>
                <w:szCs w:val="28"/>
              </w:rPr>
            </w:pPr>
            <w:r w:rsidRPr="00EE17AB">
              <w:rPr>
                <w:sz w:val="28"/>
                <w:szCs w:val="28"/>
              </w:rPr>
              <w:t>Аб</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18.</w:t>
            </w:r>
          </w:p>
        </w:tc>
        <w:tc>
          <w:tcPr>
            <w:tcW w:w="9072" w:type="dxa"/>
          </w:tcPr>
          <w:p w:rsidR="00CE2770" w:rsidRPr="00EE17AB" w:rsidRDefault="00CE2770" w:rsidP="00FD4116">
            <w:pPr>
              <w:pStyle w:val="ad"/>
              <w:spacing w:before="0" w:beforeAutospacing="0"/>
              <w:rPr>
                <w:sz w:val="28"/>
                <w:szCs w:val="28"/>
              </w:rPr>
            </w:pPr>
            <w:r w:rsidRPr="00EE17AB">
              <w:rPr>
                <w:sz w:val="28"/>
                <w:szCs w:val="28"/>
              </w:rPr>
              <w:t>Прокопенко, А. Е. Зимние чудеса</w:t>
            </w:r>
            <w:proofErr w:type="gramStart"/>
            <w:r w:rsidRPr="00EE17AB">
              <w:rPr>
                <w:sz w:val="28"/>
                <w:szCs w:val="28"/>
              </w:rPr>
              <w:t xml:space="preserve"> :</w:t>
            </w:r>
            <w:proofErr w:type="gramEnd"/>
            <w:r w:rsidRPr="00EE17AB">
              <w:rPr>
                <w:sz w:val="28"/>
                <w:szCs w:val="28"/>
              </w:rPr>
              <w:t xml:space="preserve"> [для младшего школьного возраста] / А. Е. Прокопенко ; [худ. Е. А. </w:t>
            </w:r>
            <w:proofErr w:type="spellStart"/>
            <w:r w:rsidRPr="00EE17AB">
              <w:rPr>
                <w:sz w:val="28"/>
                <w:szCs w:val="28"/>
              </w:rPr>
              <w:t>Кустова</w:t>
            </w:r>
            <w:proofErr w:type="spellEnd"/>
            <w:proofErr w:type="gramStart"/>
            <w:r w:rsidRPr="00EE17AB">
              <w:rPr>
                <w:sz w:val="28"/>
                <w:szCs w:val="28"/>
              </w:rPr>
              <w:t xml:space="preserve"> ;</w:t>
            </w:r>
            <w:proofErr w:type="gramEnd"/>
            <w:r w:rsidRPr="00EE17AB">
              <w:rPr>
                <w:sz w:val="28"/>
                <w:szCs w:val="28"/>
              </w:rPr>
              <w:t xml:space="preserve"> ред. Э. И. Горошко, Е. И. Левитина].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Энцыклапедыя</w:t>
            </w:r>
            <w:proofErr w:type="spellEnd"/>
            <w:r w:rsidRPr="00EE17AB">
              <w:rPr>
                <w:sz w:val="28"/>
                <w:szCs w:val="28"/>
              </w:rPr>
              <w:t>, 2019. — 19, [1] с. — (Маленький профессор). ББК 26.233(Д)</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Ф02 Ф04 Ф07 Ф11 Ф13 Ф15 Ф16 Ф19 Ф77</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19.</w:t>
            </w:r>
          </w:p>
        </w:tc>
        <w:tc>
          <w:tcPr>
            <w:tcW w:w="9072" w:type="dxa"/>
          </w:tcPr>
          <w:p w:rsidR="00CE2770" w:rsidRPr="00EE17AB" w:rsidRDefault="00CE2770" w:rsidP="00FD4116">
            <w:pPr>
              <w:pStyle w:val="ad"/>
              <w:spacing w:before="0" w:beforeAutospacing="0"/>
              <w:rPr>
                <w:sz w:val="28"/>
                <w:szCs w:val="28"/>
              </w:rPr>
            </w:pPr>
            <w:r w:rsidRPr="00EE17AB">
              <w:rPr>
                <w:sz w:val="28"/>
                <w:szCs w:val="28"/>
              </w:rPr>
              <w:t xml:space="preserve">Прокопенко, А. Е. Профессия </w:t>
            </w:r>
            <w:proofErr w:type="spellStart"/>
            <w:r w:rsidRPr="00EE17AB">
              <w:rPr>
                <w:sz w:val="28"/>
                <w:szCs w:val="28"/>
              </w:rPr>
              <w:t>робототехник</w:t>
            </w:r>
            <w:proofErr w:type="spellEnd"/>
            <w:proofErr w:type="gramStart"/>
            <w:r w:rsidRPr="00EE17AB">
              <w:rPr>
                <w:sz w:val="28"/>
                <w:szCs w:val="28"/>
              </w:rPr>
              <w:t xml:space="preserve"> :</w:t>
            </w:r>
            <w:proofErr w:type="gramEnd"/>
            <w:r w:rsidRPr="00EE17AB">
              <w:rPr>
                <w:sz w:val="28"/>
                <w:szCs w:val="28"/>
              </w:rPr>
              <w:t xml:space="preserve"> [для младшего школьного возраста] / А. Е. Прокопенко.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Энцыклапедыя</w:t>
            </w:r>
            <w:proofErr w:type="spellEnd"/>
            <w:r w:rsidRPr="00EE17AB">
              <w:rPr>
                <w:sz w:val="28"/>
                <w:szCs w:val="28"/>
              </w:rPr>
              <w:t>, 2019. — 19, [1] с. — (Маленький профессор). УДК 087.5:621.865.8-529 ББК 32.816(4Беи</w:t>
            </w:r>
            <w:proofErr w:type="gramStart"/>
            <w:r w:rsidRPr="00EE17AB">
              <w:rPr>
                <w:sz w:val="28"/>
                <w:szCs w:val="28"/>
              </w:rPr>
              <w:t>)(</w:t>
            </w:r>
            <w:proofErr w:type="gramEnd"/>
            <w:r w:rsidRPr="00EE17AB">
              <w:rPr>
                <w:sz w:val="28"/>
                <w:szCs w:val="28"/>
              </w:rPr>
              <w:t>Д)</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Ф02 Ф03 Ф12 Ф25 Ф32 Ф42 Ф50 Ф77 Ф87</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20.</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Свитин</w:t>
            </w:r>
            <w:proofErr w:type="spellEnd"/>
            <w:r w:rsidRPr="00EE17AB">
              <w:rPr>
                <w:sz w:val="28"/>
                <w:szCs w:val="28"/>
              </w:rPr>
              <w:t>, В. А. Управление земельными ресурсами</w:t>
            </w:r>
            <w:proofErr w:type="gramStart"/>
            <w:r w:rsidRPr="00EE17AB">
              <w:rPr>
                <w:sz w:val="28"/>
                <w:szCs w:val="28"/>
              </w:rPr>
              <w:t xml:space="preserve"> :</w:t>
            </w:r>
            <w:proofErr w:type="gramEnd"/>
            <w:r w:rsidRPr="00EE17AB">
              <w:rPr>
                <w:sz w:val="28"/>
                <w:szCs w:val="28"/>
              </w:rPr>
              <w:t xml:space="preserve"> антология современной русскоязычной поэзии Беларуси / Национальная академия наук Беларуси, Институт системных исследований а АПК ; В. А. </w:t>
            </w:r>
            <w:proofErr w:type="spellStart"/>
            <w:r w:rsidRPr="00EE17AB">
              <w:rPr>
                <w:sz w:val="28"/>
                <w:szCs w:val="28"/>
              </w:rPr>
              <w:t>Свитин</w:t>
            </w:r>
            <w:proofErr w:type="spellEnd"/>
            <w:r w:rsidRPr="00EE17AB">
              <w:rPr>
                <w:sz w:val="28"/>
                <w:szCs w:val="28"/>
              </w:rPr>
              <w:t xml:space="preserve"> : Т.1</w:t>
            </w:r>
            <w:proofErr w:type="gramStart"/>
            <w:r w:rsidRPr="00EE17AB">
              <w:rPr>
                <w:sz w:val="28"/>
                <w:szCs w:val="28"/>
              </w:rPr>
              <w:t xml:space="preserve"> :</w:t>
            </w:r>
            <w:proofErr w:type="gramEnd"/>
            <w:r w:rsidRPr="00EE17AB">
              <w:rPr>
                <w:sz w:val="28"/>
                <w:szCs w:val="28"/>
              </w:rPr>
              <w:t xml:space="preserve"> .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навука</w:t>
            </w:r>
            <w:proofErr w:type="spellEnd"/>
            <w:r w:rsidRPr="00EE17AB">
              <w:rPr>
                <w:sz w:val="28"/>
                <w:szCs w:val="28"/>
              </w:rPr>
              <w:t>, 2019 Т. 1; Теоретические и методологические основы. — 2019. — 357, [2] с. ББК 65.32-5(4Беи)</w:t>
            </w:r>
          </w:p>
        </w:tc>
        <w:tc>
          <w:tcPr>
            <w:tcW w:w="1276" w:type="dxa"/>
          </w:tcPr>
          <w:p w:rsidR="00CE2770" w:rsidRPr="00EE17AB" w:rsidRDefault="00CE2770" w:rsidP="00FD4116">
            <w:pPr>
              <w:pStyle w:val="ad"/>
              <w:spacing w:before="0" w:beforeAutospacing="0"/>
              <w:rPr>
                <w:sz w:val="28"/>
                <w:szCs w:val="28"/>
              </w:rPr>
            </w:pPr>
            <w:r w:rsidRPr="00EE17AB">
              <w:rPr>
                <w:sz w:val="28"/>
                <w:szCs w:val="28"/>
              </w:rPr>
              <w:t>Аб</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21.</w:t>
            </w:r>
          </w:p>
        </w:tc>
        <w:tc>
          <w:tcPr>
            <w:tcW w:w="9072" w:type="dxa"/>
          </w:tcPr>
          <w:p w:rsidR="00CE2770" w:rsidRPr="00EE17AB" w:rsidRDefault="00CE2770" w:rsidP="00FD4116">
            <w:pPr>
              <w:pStyle w:val="ad"/>
              <w:spacing w:before="0" w:beforeAutospacing="0"/>
              <w:rPr>
                <w:sz w:val="28"/>
                <w:szCs w:val="28"/>
              </w:rPr>
            </w:pPr>
            <w:r w:rsidRPr="00EE17AB">
              <w:rPr>
                <w:sz w:val="28"/>
                <w:szCs w:val="28"/>
              </w:rPr>
              <w:t>Секреты радуги</w:t>
            </w:r>
            <w:proofErr w:type="gramStart"/>
            <w:r w:rsidRPr="00EE17AB">
              <w:rPr>
                <w:sz w:val="28"/>
                <w:szCs w:val="28"/>
              </w:rPr>
              <w:t xml:space="preserve"> :</w:t>
            </w:r>
            <w:proofErr w:type="gramEnd"/>
            <w:r w:rsidRPr="00EE17AB">
              <w:rPr>
                <w:sz w:val="28"/>
                <w:szCs w:val="28"/>
              </w:rPr>
              <w:t xml:space="preserve"> [для младшего школьного возраста] / [составитель Т. И. Жуковская ; художественное оформление В. В. </w:t>
            </w:r>
            <w:proofErr w:type="spellStart"/>
            <w:r w:rsidRPr="00EE17AB">
              <w:rPr>
                <w:sz w:val="28"/>
                <w:szCs w:val="28"/>
              </w:rPr>
              <w:t>Ахрименя</w:t>
            </w:r>
            <w:proofErr w:type="spellEnd"/>
            <w:r w:rsidRPr="00EE17AB">
              <w:rPr>
                <w:sz w:val="28"/>
                <w:szCs w:val="28"/>
              </w:rPr>
              <w:t>].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Энцыклапедыя</w:t>
            </w:r>
            <w:proofErr w:type="spellEnd"/>
            <w:r w:rsidRPr="00EE17AB">
              <w:rPr>
                <w:sz w:val="28"/>
                <w:szCs w:val="28"/>
              </w:rPr>
              <w:t xml:space="preserve"> </w:t>
            </w:r>
            <w:proofErr w:type="spellStart"/>
            <w:r w:rsidRPr="00EE17AB">
              <w:rPr>
                <w:sz w:val="28"/>
                <w:szCs w:val="28"/>
              </w:rPr>
              <w:t>імя</w:t>
            </w:r>
            <w:proofErr w:type="spellEnd"/>
            <w:r w:rsidRPr="00EE17AB">
              <w:rPr>
                <w:sz w:val="28"/>
                <w:szCs w:val="28"/>
              </w:rPr>
              <w:t xml:space="preserve"> Петруся </w:t>
            </w:r>
            <w:proofErr w:type="spellStart"/>
            <w:r w:rsidRPr="00EE17AB">
              <w:rPr>
                <w:sz w:val="28"/>
                <w:szCs w:val="28"/>
              </w:rPr>
              <w:t>Броу</w:t>
            </w:r>
            <w:r w:rsidRPr="00EE17AB">
              <w:rPr>
                <w:rFonts w:ascii="Cambria Math" w:hAnsi="Cambria Math" w:cs="Cambria Math"/>
                <w:sz w:val="28"/>
                <w:szCs w:val="28"/>
              </w:rPr>
              <w:t>̆</w:t>
            </w:r>
            <w:r w:rsidRPr="00EE17AB">
              <w:rPr>
                <w:sz w:val="28"/>
                <w:szCs w:val="28"/>
              </w:rPr>
              <w:t>кі</w:t>
            </w:r>
            <w:proofErr w:type="spellEnd"/>
            <w:r w:rsidRPr="00EE17AB">
              <w:rPr>
                <w:sz w:val="28"/>
                <w:szCs w:val="28"/>
              </w:rPr>
              <w:t>, 2019. — 23, [1] с. — (</w:t>
            </w:r>
            <w:proofErr w:type="spellStart"/>
            <w:r w:rsidRPr="00EE17AB">
              <w:rPr>
                <w:sz w:val="28"/>
                <w:szCs w:val="28"/>
              </w:rPr>
              <w:t>Маленькии</w:t>
            </w:r>
            <w:proofErr w:type="spellEnd"/>
            <w:r w:rsidRPr="00EE17AB">
              <w:rPr>
                <w:rFonts w:ascii="Cambria Math" w:hAnsi="Cambria Math" w:cs="Cambria Math"/>
                <w:sz w:val="28"/>
                <w:szCs w:val="28"/>
              </w:rPr>
              <w:t>̆</w:t>
            </w:r>
            <w:r w:rsidRPr="00EE17AB">
              <w:rPr>
                <w:sz w:val="28"/>
                <w:szCs w:val="28"/>
              </w:rPr>
              <w:t xml:space="preserve"> профессор). ББК 26.233(Д)</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Ф04 Ф07 Ф11 Ф12 Ф16 Ф19 Ф32 Ф40 Ф42</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22.</w:t>
            </w:r>
          </w:p>
        </w:tc>
        <w:tc>
          <w:tcPr>
            <w:tcW w:w="9072" w:type="dxa"/>
          </w:tcPr>
          <w:p w:rsidR="00CE2770" w:rsidRPr="00EE17AB" w:rsidRDefault="00CE2770" w:rsidP="00FD4116">
            <w:pPr>
              <w:pStyle w:val="ad"/>
              <w:spacing w:before="0" w:beforeAutospacing="0"/>
              <w:rPr>
                <w:sz w:val="28"/>
                <w:szCs w:val="28"/>
              </w:rPr>
            </w:pPr>
            <w:r w:rsidRPr="00EE17AB">
              <w:rPr>
                <w:sz w:val="28"/>
                <w:szCs w:val="28"/>
              </w:rPr>
              <w:t>С.Т.Р.О.К.И. Мечтаю. Живу. Люблю</w:t>
            </w:r>
            <w:proofErr w:type="gramStart"/>
            <w:r w:rsidRPr="00EE17AB">
              <w:rPr>
                <w:sz w:val="28"/>
                <w:szCs w:val="28"/>
              </w:rPr>
              <w:t xml:space="preserve"> :</w:t>
            </w:r>
            <w:proofErr w:type="gramEnd"/>
            <w:r w:rsidRPr="00EE17AB">
              <w:rPr>
                <w:sz w:val="28"/>
                <w:szCs w:val="28"/>
              </w:rPr>
              <w:t xml:space="preserve"> сборник стихов / [составители: Т. М. </w:t>
            </w:r>
            <w:proofErr w:type="spellStart"/>
            <w:r w:rsidRPr="00EE17AB">
              <w:rPr>
                <w:sz w:val="28"/>
                <w:szCs w:val="28"/>
              </w:rPr>
              <w:t>Лайша</w:t>
            </w:r>
            <w:proofErr w:type="spellEnd"/>
            <w:r w:rsidRPr="00EE17AB">
              <w:rPr>
                <w:sz w:val="28"/>
                <w:szCs w:val="28"/>
              </w:rPr>
              <w:t xml:space="preserve">, Т. М. </w:t>
            </w:r>
            <w:proofErr w:type="spellStart"/>
            <w:r w:rsidRPr="00EE17AB">
              <w:rPr>
                <w:sz w:val="28"/>
                <w:szCs w:val="28"/>
              </w:rPr>
              <w:t>Войтешик</w:t>
            </w:r>
            <w:proofErr w:type="spellEnd"/>
            <w:r w:rsidRPr="00EE17AB">
              <w:rPr>
                <w:sz w:val="28"/>
                <w:szCs w:val="28"/>
              </w:rPr>
              <w:t>, О. Л. Мироненко]</w:t>
            </w:r>
            <w:proofErr w:type="gramStart"/>
            <w:r w:rsidRPr="00EE17AB">
              <w:rPr>
                <w:sz w:val="28"/>
                <w:szCs w:val="28"/>
              </w:rPr>
              <w:t xml:space="preserve"> ;</w:t>
            </w:r>
            <w:proofErr w:type="gramEnd"/>
            <w:r w:rsidRPr="00EE17AB">
              <w:rPr>
                <w:sz w:val="28"/>
                <w:szCs w:val="28"/>
              </w:rPr>
              <w:t xml:space="preserve"> ГУК "Барановичская районная централизованная библиотечная система". — Минск</w:t>
            </w:r>
            <w:proofErr w:type="gramStart"/>
            <w:r w:rsidRPr="00EE17AB">
              <w:rPr>
                <w:sz w:val="28"/>
                <w:szCs w:val="28"/>
              </w:rPr>
              <w:t xml:space="preserve"> :</w:t>
            </w:r>
            <w:proofErr w:type="gramEnd"/>
            <w:r w:rsidRPr="00EE17AB">
              <w:rPr>
                <w:sz w:val="28"/>
                <w:szCs w:val="28"/>
              </w:rPr>
              <w:t xml:space="preserve"> Полиграфкомбинат им. Я. Коласа, 2019. — 122, [1] с. УДК [821.161.1(476)+821.161.3]-1 ББК 84(4Беи)6-5</w:t>
            </w:r>
          </w:p>
        </w:tc>
        <w:tc>
          <w:tcPr>
            <w:tcW w:w="1276" w:type="dxa"/>
          </w:tcPr>
          <w:p w:rsidR="00CE2770" w:rsidRPr="00EE17AB" w:rsidRDefault="00CE2770" w:rsidP="00FD4116">
            <w:pPr>
              <w:pStyle w:val="ad"/>
              <w:spacing w:before="0" w:beforeAutospacing="0"/>
              <w:rPr>
                <w:sz w:val="28"/>
                <w:szCs w:val="28"/>
              </w:rPr>
            </w:pPr>
            <w:r w:rsidRPr="00EE17AB">
              <w:rPr>
                <w:sz w:val="28"/>
                <w:szCs w:val="28"/>
              </w:rPr>
              <w:t xml:space="preserve">Аб Ф01 Ф07 Ф11 Ф25 Ф32 Ф50 </w:t>
            </w:r>
            <w:r w:rsidRPr="00EE17AB">
              <w:rPr>
                <w:sz w:val="28"/>
                <w:szCs w:val="28"/>
              </w:rPr>
              <w:lastRenderedPageBreak/>
              <w:t>Ф54 Ф60 Ф65 Ф77</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lastRenderedPageBreak/>
              <w:t>23.</w:t>
            </w:r>
          </w:p>
        </w:tc>
        <w:tc>
          <w:tcPr>
            <w:tcW w:w="9072" w:type="dxa"/>
          </w:tcPr>
          <w:p w:rsidR="00CE2770" w:rsidRPr="00EE17AB" w:rsidRDefault="00CE2770" w:rsidP="00FD4116">
            <w:pPr>
              <w:pStyle w:val="ad"/>
              <w:spacing w:before="0" w:beforeAutospacing="0"/>
              <w:rPr>
                <w:sz w:val="28"/>
                <w:szCs w:val="28"/>
              </w:rPr>
            </w:pPr>
            <w:r w:rsidRPr="00EE17AB">
              <w:rPr>
                <w:sz w:val="28"/>
                <w:szCs w:val="28"/>
              </w:rPr>
              <w:t>Транспорт будущего: электромобили</w:t>
            </w:r>
            <w:proofErr w:type="gramStart"/>
            <w:r w:rsidRPr="00EE17AB">
              <w:rPr>
                <w:sz w:val="28"/>
                <w:szCs w:val="28"/>
              </w:rPr>
              <w:t xml:space="preserve"> :</w:t>
            </w:r>
            <w:proofErr w:type="gramEnd"/>
            <w:r w:rsidRPr="00EE17AB">
              <w:rPr>
                <w:sz w:val="28"/>
                <w:szCs w:val="28"/>
              </w:rPr>
              <w:t xml:space="preserve"> [для младшего школьного возраста / составитель В. Г. </w:t>
            </w:r>
            <w:proofErr w:type="spellStart"/>
            <w:r w:rsidRPr="00EE17AB">
              <w:rPr>
                <w:sz w:val="28"/>
                <w:szCs w:val="28"/>
              </w:rPr>
              <w:t>Богуцкий</w:t>
            </w:r>
            <w:proofErr w:type="spellEnd"/>
            <w:r w:rsidRPr="00EE17AB">
              <w:rPr>
                <w:sz w:val="28"/>
                <w:szCs w:val="28"/>
              </w:rPr>
              <w:t>]. — Минск</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Энцыклапедыя</w:t>
            </w:r>
            <w:proofErr w:type="spellEnd"/>
            <w:r w:rsidRPr="00EE17AB">
              <w:rPr>
                <w:sz w:val="28"/>
                <w:szCs w:val="28"/>
              </w:rPr>
              <w:t>, 2020. — 23, [1] с. — (Самые-самые). ББК 39.3(0)(Д)</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Ф02 Ф03 Ф25 Ф29 Ф36 Ф32 Ф45 Ф50 Ф77</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24.</w:t>
            </w:r>
          </w:p>
        </w:tc>
        <w:tc>
          <w:tcPr>
            <w:tcW w:w="9072" w:type="dxa"/>
          </w:tcPr>
          <w:p w:rsidR="00CE2770" w:rsidRPr="00EE17AB" w:rsidRDefault="00CE2770" w:rsidP="00FD4116">
            <w:pPr>
              <w:pStyle w:val="ad"/>
              <w:spacing w:before="0" w:beforeAutospacing="0"/>
              <w:rPr>
                <w:sz w:val="28"/>
                <w:szCs w:val="28"/>
              </w:rPr>
            </w:pPr>
            <w:r w:rsidRPr="00EE17AB">
              <w:rPr>
                <w:sz w:val="28"/>
                <w:szCs w:val="28"/>
              </w:rPr>
              <w:t>Уран. Самая холодная планета Солнечной системы</w:t>
            </w:r>
            <w:proofErr w:type="gramStart"/>
            <w:r w:rsidRPr="00EE17AB">
              <w:rPr>
                <w:sz w:val="28"/>
                <w:szCs w:val="28"/>
              </w:rPr>
              <w:t xml:space="preserve"> :</w:t>
            </w:r>
            <w:proofErr w:type="gramEnd"/>
            <w:r w:rsidRPr="00EE17AB">
              <w:rPr>
                <w:sz w:val="28"/>
                <w:szCs w:val="28"/>
              </w:rPr>
              <w:t xml:space="preserve"> [для младшего школьного возраста / составитель Т. И. Жуковская]. — Минск</w:t>
            </w:r>
            <w:proofErr w:type="gramStart"/>
            <w:r w:rsidRPr="00EE17AB">
              <w:rPr>
                <w:sz w:val="28"/>
                <w:szCs w:val="28"/>
              </w:rPr>
              <w:t xml:space="preserve"> :</w:t>
            </w:r>
            <w:proofErr w:type="gramEnd"/>
            <w:r w:rsidRPr="00EE17AB">
              <w:rPr>
                <w:sz w:val="28"/>
                <w:szCs w:val="28"/>
              </w:rPr>
              <w:t xml:space="preserve"> Белорусская Энциклопедия, 2020. — 23 с. — (Самые-самые). ББК 22.654 (Д)</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Ф02 Ф48 Ф54 Ф62 Ф70 Ф77 Ф79 Ф87 Ф89</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25.</w:t>
            </w:r>
          </w:p>
        </w:tc>
        <w:tc>
          <w:tcPr>
            <w:tcW w:w="9072" w:type="dxa"/>
          </w:tcPr>
          <w:p w:rsidR="00CE2770" w:rsidRPr="00EE17AB" w:rsidRDefault="00CE2770" w:rsidP="00FD4116">
            <w:pPr>
              <w:pStyle w:val="ad"/>
              <w:spacing w:before="0" w:beforeAutospacing="0"/>
              <w:rPr>
                <w:sz w:val="28"/>
                <w:szCs w:val="28"/>
              </w:rPr>
            </w:pPr>
            <w:r w:rsidRPr="00EE17AB">
              <w:rPr>
                <w:sz w:val="28"/>
                <w:szCs w:val="28"/>
              </w:rPr>
              <w:t>Цветочный калейдоскоп</w:t>
            </w:r>
            <w:proofErr w:type="gramStart"/>
            <w:r w:rsidRPr="00EE17AB">
              <w:rPr>
                <w:sz w:val="28"/>
                <w:szCs w:val="28"/>
              </w:rPr>
              <w:t xml:space="preserve"> :</w:t>
            </w:r>
            <w:proofErr w:type="gramEnd"/>
            <w:r w:rsidRPr="00EE17AB">
              <w:rPr>
                <w:sz w:val="28"/>
                <w:szCs w:val="28"/>
              </w:rPr>
              <w:t xml:space="preserve"> [для младшего школьного возраста / составитель Е. И. Левитина]. — Минск</w:t>
            </w:r>
            <w:proofErr w:type="gramStart"/>
            <w:r w:rsidRPr="00EE17AB">
              <w:rPr>
                <w:sz w:val="28"/>
                <w:szCs w:val="28"/>
              </w:rPr>
              <w:t xml:space="preserve"> :</w:t>
            </w:r>
            <w:proofErr w:type="gramEnd"/>
            <w:r w:rsidRPr="00EE17AB">
              <w:rPr>
                <w:sz w:val="28"/>
                <w:szCs w:val="28"/>
              </w:rPr>
              <w:t xml:space="preserve"> Белорусская Энциклопедия, 2020. — 24 с. — (Самые-самые). ББК 28.5(0) (Д)</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Ф02 Ф12 Ф29 Ф42 Ф50 Ф60 Ф65 Ф69 Ф83</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26.</w:t>
            </w:r>
          </w:p>
        </w:tc>
        <w:tc>
          <w:tcPr>
            <w:tcW w:w="9072" w:type="dxa"/>
          </w:tcPr>
          <w:p w:rsidR="00CE2770" w:rsidRPr="00EE17AB" w:rsidRDefault="00CE2770" w:rsidP="00FD4116">
            <w:pPr>
              <w:pStyle w:val="ad"/>
              <w:spacing w:before="0" w:beforeAutospacing="0"/>
              <w:rPr>
                <w:sz w:val="28"/>
                <w:szCs w:val="28"/>
              </w:rPr>
            </w:pPr>
            <w:r w:rsidRPr="00EE17AB">
              <w:rPr>
                <w:sz w:val="28"/>
                <w:szCs w:val="28"/>
              </w:rPr>
              <w:t xml:space="preserve">Яцкевич, Н. А. Озаричи — дорога смерти = </w:t>
            </w:r>
            <w:proofErr w:type="spellStart"/>
            <w:r w:rsidRPr="00EE17AB">
              <w:rPr>
                <w:sz w:val="28"/>
                <w:szCs w:val="28"/>
              </w:rPr>
              <w:t>Ozarichi</w:t>
            </w:r>
            <w:proofErr w:type="spellEnd"/>
            <w:r w:rsidRPr="00EE17AB">
              <w:rPr>
                <w:sz w:val="28"/>
                <w:szCs w:val="28"/>
              </w:rPr>
              <w:t xml:space="preserve"> — </w:t>
            </w:r>
            <w:proofErr w:type="spellStart"/>
            <w:r w:rsidRPr="00EE17AB">
              <w:rPr>
                <w:sz w:val="28"/>
                <w:szCs w:val="28"/>
              </w:rPr>
              <w:t>the</w:t>
            </w:r>
            <w:proofErr w:type="spellEnd"/>
            <w:r w:rsidRPr="00EE17AB">
              <w:rPr>
                <w:sz w:val="28"/>
                <w:szCs w:val="28"/>
              </w:rPr>
              <w:t xml:space="preserve"> </w:t>
            </w:r>
            <w:proofErr w:type="spellStart"/>
            <w:r w:rsidRPr="00EE17AB">
              <w:rPr>
                <w:sz w:val="28"/>
                <w:szCs w:val="28"/>
              </w:rPr>
              <w:t>road</w:t>
            </w:r>
            <w:proofErr w:type="spellEnd"/>
            <w:r w:rsidRPr="00EE17AB">
              <w:rPr>
                <w:sz w:val="28"/>
                <w:szCs w:val="28"/>
              </w:rPr>
              <w:t xml:space="preserve"> </w:t>
            </w:r>
            <w:proofErr w:type="spellStart"/>
            <w:r w:rsidRPr="00EE17AB">
              <w:rPr>
                <w:sz w:val="28"/>
                <w:szCs w:val="28"/>
              </w:rPr>
              <w:t>of</w:t>
            </w:r>
            <w:proofErr w:type="spellEnd"/>
            <w:r w:rsidRPr="00EE17AB">
              <w:rPr>
                <w:sz w:val="28"/>
                <w:szCs w:val="28"/>
              </w:rPr>
              <w:t xml:space="preserve"> </w:t>
            </w:r>
            <w:proofErr w:type="spellStart"/>
            <w:r w:rsidRPr="00EE17AB">
              <w:rPr>
                <w:sz w:val="28"/>
                <w:szCs w:val="28"/>
              </w:rPr>
              <w:t>death</w:t>
            </w:r>
            <w:proofErr w:type="spellEnd"/>
            <w:r w:rsidRPr="00EE17AB">
              <w:rPr>
                <w:sz w:val="28"/>
                <w:szCs w:val="28"/>
              </w:rPr>
              <w:t xml:space="preserve"> = </w:t>
            </w:r>
            <w:proofErr w:type="spellStart"/>
            <w:r w:rsidRPr="00EE17AB">
              <w:rPr>
                <w:sz w:val="28"/>
                <w:szCs w:val="28"/>
              </w:rPr>
              <w:t>Osaritschi</w:t>
            </w:r>
            <w:proofErr w:type="spellEnd"/>
            <w:r w:rsidRPr="00EE17AB">
              <w:rPr>
                <w:sz w:val="28"/>
                <w:szCs w:val="28"/>
              </w:rPr>
              <w:t xml:space="preserve"> — </w:t>
            </w:r>
            <w:proofErr w:type="spellStart"/>
            <w:r w:rsidRPr="00EE17AB">
              <w:rPr>
                <w:sz w:val="28"/>
                <w:szCs w:val="28"/>
              </w:rPr>
              <w:t>der</w:t>
            </w:r>
            <w:proofErr w:type="spellEnd"/>
            <w:r w:rsidRPr="00EE17AB">
              <w:rPr>
                <w:sz w:val="28"/>
                <w:szCs w:val="28"/>
              </w:rPr>
              <w:t xml:space="preserve"> </w:t>
            </w:r>
            <w:proofErr w:type="spellStart"/>
            <w:r w:rsidRPr="00EE17AB">
              <w:rPr>
                <w:sz w:val="28"/>
                <w:szCs w:val="28"/>
              </w:rPr>
              <w:t>weg</w:t>
            </w:r>
            <w:proofErr w:type="spellEnd"/>
            <w:r w:rsidRPr="00EE17AB">
              <w:rPr>
                <w:sz w:val="28"/>
                <w:szCs w:val="28"/>
              </w:rPr>
              <w:t xml:space="preserve"> </w:t>
            </w:r>
            <w:proofErr w:type="spellStart"/>
            <w:r w:rsidRPr="00EE17AB">
              <w:rPr>
                <w:sz w:val="28"/>
                <w:szCs w:val="28"/>
              </w:rPr>
              <w:t>des</w:t>
            </w:r>
            <w:proofErr w:type="spellEnd"/>
            <w:r w:rsidRPr="00EE17AB">
              <w:rPr>
                <w:sz w:val="28"/>
                <w:szCs w:val="28"/>
              </w:rPr>
              <w:t xml:space="preserve"> </w:t>
            </w:r>
            <w:proofErr w:type="spellStart"/>
            <w:r w:rsidRPr="00EE17AB">
              <w:rPr>
                <w:sz w:val="28"/>
                <w:szCs w:val="28"/>
              </w:rPr>
              <w:t>todes</w:t>
            </w:r>
            <w:proofErr w:type="spellEnd"/>
            <w:r w:rsidRPr="00EE17AB">
              <w:rPr>
                <w:sz w:val="28"/>
                <w:szCs w:val="28"/>
              </w:rPr>
              <w:t xml:space="preserve"> / Н. А. Яцкевич, З. Н. </w:t>
            </w:r>
            <w:proofErr w:type="spellStart"/>
            <w:r w:rsidRPr="00EE17AB">
              <w:rPr>
                <w:sz w:val="28"/>
                <w:szCs w:val="28"/>
              </w:rPr>
              <w:t>Хлебовец</w:t>
            </w:r>
            <w:proofErr w:type="spellEnd"/>
            <w:r w:rsidRPr="00EE17AB">
              <w:rPr>
                <w:sz w:val="28"/>
                <w:szCs w:val="28"/>
              </w:rPr>
              <w:t>, М. Г. Никитин</w:t>
            </w:r>
            <w:proofErr w:type="gramStart"/>
            <w:r w:rsidRPr="00EE17AB">
              <w:rPr>
                <w:sz w:val="28"/>
                <w:szCs w:val="28"/>
              </w:rPr>
              <w:t xml:space="preserve"> ;</w:t>
            </w:r>
            <w:proofErr w:type="gramEnd"/>
            <w:r w:rsidRPr="00EE17AB">
              <w:rPr>
                <w:sz w:val="28"/>
                <w:szCs w:val="28"/>
              </w:rPr>
              <w:t xml:space="preserve"> Мемориальный комплекс узникам </w:t>
            </w:r>
            <w:proofErr w:type="spellStart"/>
            <w:r w:rsidRPr="00EE17AB">
              <w:rPr>
                <w:sz w:val="28"/>
                <w:szCs w:val="28"/>
              </w:rPr>
              <w:t>Озаричского</w:t>
            </w:r>
            <w:proofErr w:type="spellEnd"/>
            <w:r w:rsidRPr="00EE17AB">
              <w:rPr>
                <w:sz w:val="28"/>
                <w:szCs w:val="28"/>
              </w:rPr>
              <w:t xml:space="preserve"> лагеря смерти. — Минск</w:t>
            </w:r>
            <w:proofErr w:type="gramStart"/>
            <w:r w:rsidRPr="00EE17AB">
              <w:rPr>
                <w:sz w:val="28"/>
                <w:szCs w:val="28"/>
              </w:rPr>
              <w:t xml:space="preserve"> :</w:t>
            </w:r>
            <w:proofErr w:type="gramEnd"/>
            <w:r w:rsidRPr="00EE17AB">
              <w:rPr>
                <w:sz w:val="28"/>
                <w:szCs w:val="28"/>
              </w:rPr>
              <w:t xml:space="preserve"> </w:t>
            </w:r>
            <w:proofErr w:type="gramStart"/>
            <w:r w:rsidRPr="00EE17AB">
              <w:rPr>
                <w:sz w:val="28"/>
                <w:szCs w:val="28"/>
              </w:rPr>
              <w:t>Белорусская Энциклопедия, 2020. — 134, [1] с. — (Беларусь.</w:t>
            </w:r>
            <w:proofErr w:type="gramEnd"/>
            <w:r w:rsidRPr="00EE17AB">
              <w:rPr>
                <w:sz w:val="28"/>
                <w:szCs w:val="28"/>
              </w:rPr>
              <w:t xml:space="preserve"> Трагедия и </w:t>
            </w:r>
            <w:proofErr w:type="gramStart"/>
            <w:r w:rsidRPr="00EE17AB">
              <w:rPr>
                <w:sz w:val="28"/>
                <w:szCs w:val="28"/>
              </w:rPr>
              <w:t>правда</w:t>
            </w:r>
            <w:proofErr w:type="gramEnd"/>
            <w:r w:rsidRPr="00EE17AB">
              <w:rPr>
                <w:sz w:val="28"/>
                <w:szCs w:val="28"/>
              </w:rPr>
              <w:t xml:space="preserve"> памяти). ББК 63.3(4Беи)622,6</w:t>
            </w:r>
          </w:p>
        </w:tc>
        <w:tc>
          <w:tcPr>
            <w:tcW w:w="1276" w:type="dxa"/>
          </w:tcPr>
          <w:p w:rsidR="00CE2770" w:rsidRPr="00EE17AB" w:rsidRDefault="00CE2770" w:rsidP="00FD4116">
            <w:pPr>
              <w:pStyle w:val="ad"/>
              <w:spacing w:before="0" w:beforeAutospacing="0"/>
              <w:rPr>
                <w:sz w:val="28"/>
                <w:szCs w:val="28"/>
              </w:rPr>
            </w:pPr>
            <w:r w:rsidRPr="00EE17AB">
              <w:rPr>
                <w:sz w:val="28"/>
                <w:szCs w:val="28"/>
              </w:rPr>
              <w:t>Аб Ф01 Ф03 Ф77 Ф89</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27.</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Аўласенка</w:t>
            </w:r>
            <w:proofErr w:type="spellEnd"/>
            <w:r w:rsidRPr="00EE17AB">
              <w:rPr>
                <w:sz w:val="28"/>
                <w:szCs w:val="28"/>
              </w:rPr>
              <w:t xml:space="preserve">, Г. П. Як </w:t>
            </w:r>
            <w:proofErr w:type="spellStart"/>
            <w:r w:rsidRPr="00EE17AB">
              <w:rPr>
                <w:sz w:val="28"/>
                <w:szCs w:val="28"/>
              </w:rPr>
              <w:t>зубраня</w:t>
            </w:r>
            <w:proofErr w:type="spellEnd"/>
            <w:r w:rsidRPr="00EE17AB">
              <w:rPr>
                <w:sz w:val="28"/>
                <w:szCs w:val="28"/>
              </w:rPr>
              <w:t xml:space="preserve"> "</w:t>
            </w:r>
            <w:proofErr w:type="spellStart"/>
            <w:r w:rsidRPr="00EE17AB">
              <w:rPr>
                <w:sz w:val="28"/>
                <w:szCs w:val="28"/>
              </w:rPr>
              <w:t>Зубраня</w:t>
            </w:r>
            <w:proofErr w:type="spellEnd"/>
            <w:r w:rsidRPr="00EE17AB">
              <w:rPr>
                <w:sz w:val="28"/>
                <w:szCs w:val="28"/>
              </w:rPr>
              <w:t>" наведала</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казачная</w:t>
            </w:r>
            <w:proofErr w:type="spellEnd"/>
            <w:r w:rsidRPr="00EE17AB">
              <w:rPr>
                <w:sz w:val="28"/>
                <w:szCs w:val="28"/>
              </w:rPr>
              <w:t xml:space="preserve"> </w:t>
            </w:r>
            <w:proofErr w:type="spellStart"/>
            <w:r w:rsidRPr="00EE17AB">
              <w:rPr>
                <w:sz w:val="28"/>
                <w:szCs w:val="28"/>
              </w:rPr>
              <w:t>аповесцьдля</w:t>
            </w:r>
            <w:proofErr w:type="spellEnd"/>
            <w:r w:rsidRPr="00EE17AB">
              <w:rPr>
                <w:sz w:val="28"/>
                <w:szCs w:val="28"/>
              </w:rPr>
              <w:t xml:space="preserve"> </w:t>
            </w:r>
            <w:proofErr w:type="spellStart"/>
            <w:r w:rsidRPr="00EE17AB">
              <w:rPr>
                <w:sz w:val="28"/>
                <w:szCs w:val="28"/>
              </w:rPr>
              <w:t>школьнікау</w:t>
            </w:r>
            <w:proofErr w:type="spellEnd"/>
            <w:r w:rsidRPr="00EE17AB">
              <w:rPr>
                <w:rFonts w:ascii="Cambria Math" w:hAnsi="Cambria Math" w:cs="Cambria Math"/>
                <w:sz w:val="28"/>
                <w:szCs w:val="28"/>
              </w:rPr>
              <w:t>̆</w:t>
            </w:r>
            <w:r w:rsidRPr="00EE17AB">
              <w:rPr>
                <w:sz w:val="28"/>
                <w:szCs w:val="28"/>
              </w:rPr>
              <w:t xml:space="preserve">] / </w:t>
            </w:r>
            <w:proofErr w:type="spellStart"/>
            <w:r w:rsidRPr="00EE17AB">
              <w:rPr>
                <w:sz w:val="28"/>
                <w:szCs w:val="28"/>
              </w:rPr>
              <w:t>Генадзь</w:t>
            </w:r>
            <w:proofErr w:type="spellEnd"/>
            <w:r w:rsidRPr="00EE17AB">
              <w:rPr>
                <w:sz w:val="28"/>
                <w:szCs w:val="28"/>
              </w:rPr>
              <w:t xml:space="preserve"> </w:t>
            </w:r>
            <w:proofErr w:type="spellStart"/>
            <w:r w:rsidRPr="00EE17AB">
              <w:rPr>
                <w:sz w:val="28"/>
                <w:szCs w:val="28"/>
              </w:rPr>
              <w:t>Аўласенка</w:t>
            </w:r>
            <w:proofErr w:type="spellEnd"/>
            <w:r w:rsidRPr="00EE17AB">
              <w:rPr>
                <w:sz w:val="28"/>
                <w:szCs w:val="28"/>
              </w:rPr>
              <w:t xml:space="preserve"> ; [мастак </w:t>
            </w:r>
            <w:proofErr w:type="spellStart"/>
            <w:r w:rsidRPr="00EE17AB">
              <w:rPr>
                <w:sz w:val="28"/>
                <w:szCs w:val="28"/>
              </w:rPr>
              <w:t>Вераніка</w:t>
            </w:r>
            <w:proofErr w:type="spellEnd"/>
            <w:r w:rsidRPr="00EE17AB">
              <w:rPr>
                <w:sz w:val="28"/>
                <w:szCs w:val="28"/>
              </w:rPr>
              <w:t xml:space="preserve"> Шпак].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Мастацкая</w:t>
            </w:r>
            <w:proofErr w:type="spellEnd"/>
            <w:r w:rsidRPr="00EE17AB">
              <w:rPr>
                <w:sz w:val="28"/>
                <w:szCs w:val="28"/>
              </w:rPr>
              <w:t xml:space="preserve"> </w:t>
            </w:r>
            <w:proofErr w:type="spellStart"/>
            <w:r w:rsidRPr="00EE17AB">
              <w:rPr>
                <w:sz w:val="28"/>
                <w:szCs w:val="28"/>
              </w:rPr>
              <w:t>літаратура</w:t>
            </w:r>
            <w:proofErr w:type="spellEnd"/>
            <w:r w:rsidRPr="00EE17AB">
              <w:rPr>
                <w:sz w:val="28"/>
                <w:szCs w:val="28"/>
              </w:rPr>
              <w:t>, 2019. — 132, [1] с. ББК 84(4Беи)6-45(Д)</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Ф02 Ф12 Ф54 Ф77</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28.</w:t>
            </w:r>
          </w:p>
        </w:tc>
        <w:tc>
          <w:tcPr>
            <w:tcW w:w="9072" w:type="dxa"/>
          </w:tcPr>
          <w:p w:rsidR="00CE2770" w:rsidRPr="00EE17AB" w:rsidRDefault="00CE2770" w:rsidP="00FD4116">
            <w:pPr>
              <w:pStyle w:val="ad"/>
              <w:spacing w:before="0" w:beforeAutospacing="0"/>
              <w:rPr>
                <w:sz w:val="28"/>
                <w:szCs w:val="28"/>
              </w:rPr>
            </w:pPr>
            <w:proofErr w:type="spellStart"/>
            <w:proofErr w:type="gramStart"/>
            <w:r w:rsidRPr="00EE17AB">
              <w:rPr>
                <w:sz w:val="28"/>
                <w:szCs w:val="28"/>
              </w:rPr>
              <w:t>Б</w:t>
            </w:r>
            <w:proofErr w:type="gramEnd"/>
            <w:r w:rsidRPr="00EE17AB">
              <w:rPr>
                <w:sz w:val="28"/>
                <w:szCs w:val="28"/>
              </w:rPr>
              <w:t>ібліяпанарама</w:t>
            </w:r>
            <w:proofErr w:type="spellEnd"/>
            <w:r w:rsidRPr="00EE17AB">
              <w:rPr>
                <w:sz w:val="28"/>
                <w:szCs w:val="28"/>
              </w:rPr>
              <w:t xml:space="preserve"> / </w:t>
            </w:r>
            <w:proofErr w:type="spellStart"/>
            <w:r w:rsidRPr="00EE17AB">
              <w:rPr>
                <w:sz w:val="28"/>
                <w:szCs w:val="28"/>
              </w:rPr>
              <w:t>Брэсцкая</w:t>
            </w:r>
            <w:proofErr w:type="spellEnd"/>
            <w:r w:rsidRPr="00EE17AB">
              <w:rPr>
                <w:sz w:val="28"/>
                <w:szCs w:val="28"/>
              </w:rPr>
              <w:t xml:space="preserve"> </w:t>
            </w:r>
            <w:proofErr w:type="spellStart"/>
            <w:r w:rsidRPr="00EE17AB">
              <w:rPr>
                <w:sz w:val="28"/>
                <w:szCs w:val="28"/>
              </w:rPr>
              <w:t>абласная</w:t>
            </w:r>
            <w:proofErr w:type="spellEnd"/>
            <w:r w:rsidRPr="00EE17AB">
              <w:rPr>
                <w:sz w:val="28"/>
                <w:szCs w:val="28"/>
              </w:rPr>
              <w:t xml:space="preserve"> </w:t>
            </w:r>
            <w:proofErr w:type="spellStart"/>
            <w:r w:rsidRPr="00EE17AB">
              <w:rPr>
                <w:sz w:val="28"/>
                <w:szCs w:val="28"/>
              </w:rPr>
              <w:t>бібліятэка</w:t>
            </w:r>
            <w:proofErr w:type="spellEnd"/>
            <w:r w:rsidRPr="00EE17AB">
              <w:rPr>
                <w:sz w:val="28"/>
                <w:szCs w:val="28"/>
              </w:rPr>
              <w:t xml:space="preserve"> </w:t>
            </w:r>
            <w:proofErr w:type="spellStart"/>
            <w:r w:rsidRPr="00EE17AB">
              <w:rPr>
                <w:sz w:val="28"/>
                <w:szCs w:val="28"/>
              </w:rPr>
              <w:t>імя</w:t>
            </w:r>
            <w:proofErr w:type="spellEnd"/>
            <w:r w:rsidRPr="00EE17AB">
              <w:rPr>
                <w:sz w:val="28"/>
                <w:szCs w:val="28"/>
              </w:rPr>
              <w:t xml:space="preserve"> М. </w:t>
            </w:r>
            <w:proofErr w:type="spellStart"/>
            <w:r w:rsidRPr="00EE17AB">
              <w:rPr>
                <w:sz w:val="28"/>
                <w:szCs w:val="28"/>
              </w:rPr>
              <w:t>Горкага</w:t>
            </w:r>
            <w:proofErr w:type="spellEnd"/>
            <w:r w:rsidRPr="00EE17AB">
              <w:rPr>
                <w:sz w:val="28"/>
                <w:szCs w:val="28"/>
              </w:rPr>
              <w:t xml:space="preserve">, </w:t>
            </w:r>
            <w:proofErr w:type="spellStart"/>
            <w:r w:rsidRPr="00EE17AB">
              <w:rPr>
                <w:sz w:val="28"/>
                <w:szCs w:val="28"/>
              </w:rPr>
              <w:t>Аддзел</w:t>
            </w:r>
            <w:proofErr w:type="spellEnd"/>
            <w:r w:rsidRPr="00EE17AB">
              <w:rPr>
                <w:sz w:val="28"/>
                <w:szCs w:val="28"/>
              </w:rPr>
              <w:t xml:space="preserve"> </w:t>
            </w:r>
            <w:proofErr w:type="spellStart"/>
            <w:r w:rsidRPr="00EE17AB">
              <w:rPr>
                <w:sz w:val="28"/>
                <w:szCs w:val="28"/>
              </w:rPr>
              <w:t>бібліятэказнаўства</w:t>
            </w:r>
            <w:proofErr w:type="spellEnd"/>
            <w:r w:rsidRPr="00EE17AB">
              <w:rPr>
                <w:sz w:val="28"/>
                <w:szCs w:val="28"/>
              </w:rPr>
              <w:t xml:space="preserve">. — </w:t>
            </w:r>
            <w:proofErr w:type="spellStart"/>
            <w:r w:rsidRPr="00EE17AB">
              <w:rPr>
                <w:sz w:val="28"/>
                <w:szCs w:val="28"/>
              </w:rPr>
              <w:t>Брэст</w:t>
            </w:r>
            <w:proofErr w:type="spellEnd"/>
            <w:proofErr w:type="gramStart"/>
            <w:r w:rsidRPr="00EE17AB">
              <w:rPr>
                <w:sz w:val="28"/>
                <w:szCs w:val="28"/>
              </w:rPr>
              <w:t xml:space="preserve"> :</w:t>
            </w:r>
            <w:proofErr w:type="gramEnd"/>
            <w:r w:rsidRPr="00EE17AB">
              <w:rPr>
                <w:sz w:val="28"/>
                <w:szCs w:val="28"/>
              </w:rPr>
              <w:t xml:space="preserve"> [б. в.], 2009 — </w:t>
            </w:r>
            <w:proofErr w:type="spellStart"/>
            <w:r w:rsidRPr="00EE17AB">
              <w:rPr>
                <w:sz w:val="28"/>
                <w:szCs w:val="28"/>
              </w:rPr>
              <w:t>Вып</w:t>
            </w:r>
            <w:proofErr w:type="spellEnd"/>
            <w:r w:rsidRPr="00EE17AB">
              <w:rPr>
                <w:sz w:val="28"/>
                <w:szCs w:val="28"/>
              </w:rPr>
              <w:t>. 22 / [</w:t>
            </w:r>
            <w:proofErr w:type="spellStart"/>
            <w:r w:rsidRPr="00EE17AB">
              <w:rPr>
                <w:sz w:val="28"/>
                <w:szCs w:val="28"/>
              </w:rPr>
              <w:t>складанне</w:t>
            </w:r>
            <w:proofErr w:type="spellEnd"/>
            <w:r w:rsidRPr="00EE17AB">
              <w:rPr>
                <w:sz w:val="28"/>
                <w:szCs w:val="28"/>
              </w:rPr>
              <w:t xml:space="preserve">, </w:t>
            </w:r>
            <w:proofErr w:type="spellStart"/>
            <w:r w:rsidRPr="00EE17AB">
              <w:rPr>
                <w:sz w:val="28"/>
                <w:szCs w:val="28"/>
              </w:rPr>
              <w:t>рэдакцыя</w:t>
            </w:r>
            <w:proofErr w:type="spellEnd"/>
            <w:r w:rsidRPr="00EE17AB">
              <w:rPr>
                <w:sz w:val="28"/>
                <w:szCs w:val="28"/>
              </w:rPr>
              <w:t xml:space="preserve">: </w:t>
            </w:r>
            <w:proofErr w:type="gramStart"/>
            <w:r w:rsidRPr="00EE17AB">
              <w:rPr>
                <w:sz w:val="28"/>
                <w:szCs w:val="28"/>
              </w:rPr>
              <w:t xml:space="preserve">Л. К. </w:t>
            </w:r>
            <w:proofErr w:type="spellStart"/>
            <w:r w:rsidRPr="00EE17AB">
              <w:rPr>
                <w:sz w:val="28"/>
                <w:szCs w:val="28"/>
              </w:rPr>
              <w:t>Кароль</w:t>
            </w:r>
            <w:proofErr w:type="spellEnd"/>
            <w:r w:rsidRPr="00EE17AB">
              <w:rPr>
                <w:sz w:val="28"/>
                <w:szCs w:val="28"/>
              </w:rPr>
              <w:t xml:space="preserve">, А. С. </w:t>
            </w:r>
            <w:proofErr w:type="spellStart"/>
            <w:r w:rsidRPr="00EE17AB">
              <w:rPr>
                <w:sz w:val="28"/>
                <w:szCs w:val="28"/>
              </w:rPr>
              <w:t>Кузьміна</w:t>
            </w:r>
            <w:proofErr w:type="spellEnd"/>
            <w:r w:rsidRPr="00EE17AB">
              <w:rPr>
                <w:sz w:val="28"/>
                <w:szCs w:val="28"/>
              </w:rPr>
              <w:t>].</w:t>
            </w:r>
            <w:proofErr w:type="gramEnd"/>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БудМедыяПраект</w:t>
            </w:r>
            <w:proofErr w:type="spellEnd"/>
            <w:r w:rsidRPr="00EE17AB">
              <w:rPr>
                <w:sz w:val="28"/>
                <w:szCs w:val="28"/>
              </w:rPr>
              <w:t>, 2019. — 143 с. ББК 78.3(4Беи)</w:t>
            </w:r>
          </w:p>
        </w:tc>
        <w:tc>
          <w:tcPr>
            <w:tcW w:w="1276" w:type="dxa"/>
          </w:tcPr>
          <w:p w:rsidR="00CE2770" w:rsidRPr="00EE17AB" w:rsidRDefault="00CE2770" w:rsidP="00FD4116">
            <w:pPr>
              <w:pStyle w:val="ad"/>
              <w:spacing w:before="0" w:beforeAutospacing="0"/>
              <w:rPr>
                <w:sz w:val="28"/>
                <w:szCs w:val="28"/>
              </w:rPr>
            </w:pPr>
            <w:r w:rsidRPr="00EE17AB">
              <w:rPr>
                <w:sz w:val="28"/>
                <w:szCs w:val="28"/>
              </w:rPr>
              <w:t xml:space="preserve">Аб Ф01 Ф03 Ф12 Ф29 Ф77 </w:t>
            </w:r>
            <w:proofErr w:type="spellStart"/>
            <w:r w:rsidRPr="00EE17AB">
              <w:rPr>
                <w:sz w:val="28"/>
                <w:szCs w:val="28"/>
              </w:rPr>
              <w:t>Ма</w:t>
            </w:r>
            <w:proofErr w:type="spellEnd"/>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29.</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восень</w:t>
            </w:r>
            <w:proofErr w:type="spellEnd"/>
            <w:r w:rsidRPr="00EE17AB">
              <w:rPr>
                <w:sz w:val="28"/>
                <w:szCs w:val="28"/>
              </w:rPr>
              <w:t xml:space="preserve"> : </w:t>
            </w:r>
            <w:proofErr w:type="spellStart"/>
            <w:r w:rsidRPr="00EE17AB">
              <w:rPr>
                <w:sz w:val="28"/>
                <w:szCs w:val="28"/>
              </w:rPr>
              <w:t>вершы</w:t>
            </w:r>
            <w:proofErr w:type="spellEnd"/>
            <w:r w:rsidRPr="00EE17AB">
              <w:rPr>
                <w:sz w:val="28"/>
                <w:szCs w:val="28"/>
              </w:rPr>
              <w:t xml:space="preserve">, </w:t>
            </w:r>
            <w:proofErr w:type="spellStart"/>
            <w:r w:rsidRPr="00EE17AB">
              <w:rPr>
                <w:sz w:val="28"/>
                <w:szCs w:val="28"/>
              </w:rPr>
              <w:t>казкі</w:t>
            </w:r>
            <w:proofErr w:type="spellEnd"/>
            <w:r w:rsidRPr="00EE17AB">
              <w:rPr>
                <w:sz w:val="28"/>
                <w:szCs w:val="28"/>
              </w:rPr>
              <w:t xml:space="preserve">, </w:t>
            </w:r>
            <w:proofErr w:type="spellStart"/>
            <w:r w:rsidRPr="00EE17AB">
              <w:rPr>
                <w:sz w:val="28"/>
                <w:szCs w:val="28"/>
              </w:rPr>
              <w:t>апавяданні</w:t>
            </w:r>
            <w:proofErr w:type="spellEnd"/>
            <w:r w:rsidRPr="00EE17AB">
              <w:rPr>
                <w:sz w:val="28"/>
                <w:szCs w:val="28"/>
              </w:rPr>
              <w:t xml:space="preserve"> / [</w:t>
            </w:r>
            <w:proofErr w:type="spellStart"/>
            <w:r w:rsidRPr="00EE17AB">
              <w:rPr>
                <w:sz w:val="28"/>
                <w:szCs w:val="28"/>
              </w:rPr>
              <w:t>укладальнік</w:t>
            </w:r>
            <w:proofErr w:type="spellEnd"/>
            <w:r w:rsidRPr="00EE17AB">
              <w:rPr>
                <w:sz w:val="28"/>
                <w:szCs w:val="28"/>
              </w:rPr>
              <w:t xml:space="preserve"> В. </w:t>
            </w:r>
            <w:proofErr w:type="spellStart"/>
            <w:r w:rsidRPr="00EE17AB">
              <w:rPr>
                <w:sz w:val="28"/>
                <w:szCs w:val="28"/>
              </w:rPr>
              <w:t>Шні</w:t>
            </w:r>
            <w:proofErr w:type="gramStart"/>
            <w:r w:rsidRPr="00EE17AB">
              <w:rPr>
                <w:sz w:val="28"/>
                <w:szCs w:val="28"/>
              </w:rPr>
              <w:t>п</w:t>
            </w:r>
            <w:proofErr w:type="spellEnd"/>
            <w:proofErr w:type="gramEnd"/>
            <w:r w:rsidRPr="00EE17AB">
              <w:rPr>
                <w:sz w:val="28"/>
                <w:szCs w:val="28"/>
              </w:rPr>
              <w:t xml:space="preserve"> ; </w:t>
            </w:r>
            <w:proofErr w:type="spellStart"/>
            <w:r w:rsidRPr="00EE17AB">
              <w:rPr>
                <w:sz w:val="28"/>
                <w:szCs w:val="28"/>
              </w:rPr>
              <w:t>ілюстрацыі</w:t>
            </w:r>
            <w:proofErr w:type="spellEnd"/>
            <w:r w:rsidRPr="00EE17AB">
              <w:rPr>
                <w:sz w:val="28"/>
                <w:szCs w:val="28"/>
              </w:rPr>
              <w:t xml:space="preserve"> Л. Зубец, В. </w:t>
            </w:r>
            <w:proofErr w:type="spellStart"/>
            <w:r w:rsidRPr="00EE17AB">
              <w:rPr>
                <w:sz w:val="28"/>
                <w:szCs w:val="28"/>
              </w:rPr>
              <w:t>Сенчанкі</w:t>
            </w:r>
            <w:proofErr w:type="spellEnd"/>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Мастацкая</w:t>
            </w:r>
            <w:proofErr w:type="spellEnd"/>
            <w:r w:rsidRPr="00EE17AB">
              <w:rPr>
                <w:sz w:val="28"/>
                <w:szCs w:val="28"/>
              </w:rPr>
              <w:t xml:space="preserve"> </w:t>
            </w:r>
            <w:proofErr w:type="spellStart"/>
            <w:r w:rsidRPr="00EE17AB">
              <w:rPr>
                <w:sz w:val="28"/>
                <w:szCs w:val="28"/>
              </w:rPr>
              <w:t>літаратура</w:t>
            </w:r>
            <w:proofErr w:type="spellEnd"/>
            <w:r w:rsidRPr="00EE17AB">
              <w:rPr>
                <w:sz w:val="28"/>
                <w:szCs w:val="28"/>
              </w:rPr>
              <w:t>, 2019. — 157, [1] с. ББК 84(4Беи)-44 (Д)</w:t>
            </w:r>
          </w:p>
        </w:tc>
        <w:tc>
          <w:tcPr>
            <w:tcW w:w="1276" w:type="dxa"/>
          </w:tcPr>
          <w:p w:rsidR="00CE2770" w:rsidRPr="00EE17AB" w:rsidRDefault="00CE2770" w:rsidP="00FD4116">
            <w:pPr>
              <w:pStyle w:val="ad"/>
              <w:spacing w:before="0" w:beforeAutospacing="0"/>
              <w:rPr>
                <w:sz w:val="28"/>
                <w:szCs w:val="28"/>
              </w:rPr>
            </w:pPr>
            <w:r w:rsidRPr="00EE17AB">
              <w:rPr>
                <w:sz w:val="28"/>
                <w:szCs w:val="28"/>
              </w:rPr>
              <w:t xml:space="preserve">До Ф02 Ф77 Ф87 </w:t>
            </w:r>
            <w:r w:rsidRPr="00EE17AB">
              <w:rPr>
                <w:sz w:val="28"/>
                <w:szCs w:val="28"/>
              </w:rPr>
              <w:lastRenderedPageBreak/>
              <w:t>Ф89</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lastRenderedPageBreak/>
              <w:t>30.</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Берасцейскія</w:t>
            </w:r>
            <w:proofErr w:type="spellEnd"/>
            <w:r w:rsidRPr="00EE17AB">
              <w:rPr>
                <w:sz w:val="28"/>
                <w:szCs w:val="28"/>
              </w:rPr>
              <w:t xml:space="preserve"> </w:t>
            </w:r>
            <w:proofErr w:type="spellStart"/>
            <w:r w:rsidRPr="00EE17AB">
              <w:rPr>
                <w:sz w:val="28"/>
                <w:szCs w:val="28"/>
              </w:rPr>
              <w:t>кнігазборы</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праблемы</w:t>
            </w:r>
            <w:proofErr w:type="spellEnd"/>
            <w:r w:rsidRPr="00EE17AB">
              <w:rPr>
                <w:sz w:val="28"/>
                <w:szCs w:val="28"/>
              </w:rPr>
              <w:t xml:space="preserve"> і </w:t>
            </w:r>
            <w:proofErr w:type="spellStart"/>
            <w:r w:rsidRPr="00EE17AB">
              <w:rPr>
                <w:sz w:val="28"/>
                <w:szCs w:val="28"/>
              </w:rPr>
              <w:t>перспектывы</w:t>
            </w:r>
            <w:proofErr w:type="spellEnd"/>
            <w:r w:rsidRPr="00EE17AB">
              <w:rPr>
                <w:sz w:val="28"/>
                <w:szCs w:val="28"/>
              </w:rPr>
              <w:t xml:space="preserve"> </w:t>
            </w:r>
            <w:proofErr w:type="spellStart"/>
            <w:r w:rsidRPr="00EE17AB">
              <w:rPr>
                <w:sz w:val="28"/>
                <w:szCs w:val="28"/>
              </w:rPr>
              <w:t>даследавання</w:t>
            </w:r>
            <w:proofErr w:type="spellEnd"/>
            <w:r w:rsidRPr="00EE17AB">
              <w:rPr>
                <w:sz w:val="28"/>
                <w:szCs w:val="28"/>
              </w:rPr>
              <w:t xml:space="preserve"> / [</w:t>
            </w:r>
            <w:proofErr w:type="spellStart"/>
            <w:r w:rsidRPr="00EE17AB">
              <w:rPr>
                <w:sz w:val="28"/>
                <w:szCs w:val="28"/>
              </w:rPr>
              <w:t>складальнік</w:t>
            </w:r>
            <w:proofErr w:type="spellEnd"/>
            <w:r w:rsidRPr="00EE17AB">
              <w:rPr>
                <w:sz w:val="28"/>
                <w:szCs w:val="28"/>
              </w:rPr>
              <w:t xml:space="preserve"> А. М. </w:t>
            </w:r>
            <w:proofErr w:type="spellStart"/>
            <w:r w:rsidRPr="00EE17AB">
              <w:rPr>
                <w:sz w:val="28"/>
                <w:szCs w:val="28"/>
              </w:rPr>
              <w:t>Мяснянкіна</w:t>
            </w:r>
            <w:proofErr w:type="spellEnd"/>
            <w:r w:rsidRPr="00EE17AB">
              <w:rPr>
                <w:sz w:val="28"/>
                <w:szCs w:val="28"/>
              </w:rPr>
              <w:t xml:space="preserve">] ; </w:t>
            </w:r>
            <w:proofErr w:type="spellStart"/>
            <w:r w:rsidRPr="00EE17AB">
              <w:rPr>
                <w:sz w:val="28"/>
                <w:szCs w:val="28"/>
              </w:rPr>
              <w:t>пад</w:t>
            </w:r>
            <w:proofErr w:type="spellEnd"/>
            <w:r w:rsidRPr="00EE17AB">
              <w:rPr>
                <w:sz w:val="28"/>
                <w:szCs w:val="28"/>
              </w:rPr>
              <w:t xml:space="preserve"> </w:t>
            </w:r>
            <w:proofErr w:type="spellStart"/>
            <w:r w:rsidRPr="00EE17AB">
              <w:rPr>
                <w:sz w:val="28"/>
                <w:szCs w:val="28"/>
              </w:rPr>
              <w:t>агульнай</w:t>
            </w:r>
            <w:proofErr w:type="spellEnd"/>
            <w:r w:rsidRPr="00EE17AB">
              <w:rPr>
                <w:sz w:val="28"/>
                <w:szCs w:val="28"/>
              </w:rPr>
              <w:t xml:space="preserve"> </w:t>
            </w:r>
            <w:proofErr w:type="spellStart"/>
            <w:r w:rsidRPr="00EE17AB">
              <w:rPr>
                <w:sz w:val="28"/>
                <w:szCs w:val="28"/>
              </w:rPr>
              <w:t>рэдакцыяй</w:t>
            </w:r>
            <w:proofErr w:type="spellEnd"/>
            <w:r w:rsidRPr="00EE17AB">
              <w:rPr>
                <w:sz w:val="28"/>
                <w:szCs w:val="28"/>
              </w:rPr>
              <w:t xml:space="preserve"> А. М. </w:t>
            </w:r>
            <w:proofErr w:type="spellStart"/>
            <w:r w:rsidRPr="00EE17AB">
              <w:rPr>
                <w:sz w:val="28"/>
                <w:szCs w:val="28"/>
              </w:rPr>
              <w:t>Вабішчэвіча</w:t>
            </w:r>
            <w:proofErr w:type="spellEnd"/>
            <w:r w:rsidRPr="00EE17AB">
              <w:rPr>
                <w:sz w:val="28"/>
                <w:szCs w:val="28"/>
              </w:rPr>
              <w:t xml:space="preserve"> ; </w:t>
            </w:r>
            <w:proofErr w:type="spellStart"/>
            <w:r w:rsidRPr="00EE17AB">
              <w:rPr>
                <w:sz w:val="28"/>
                <w:szCs w:val="28"/>
              </w:rPr>
              <w:t>Брэсцкі</w:t>
            </w:r>
            <w:proofErr w:type="spellEnd"/>
            <w:r w:rsidRPr="00EE17AB">
              <w:rPr>
                <w:sz w:val="28"/>
                <w:szCs w:val="28"/>
              </w:rPr>
              <w:t xml:space="preserve"> </w:t>
            </w:r>
            <w:proofErr w:type="spellStart"/>
            <w:r w:rsidRPr="00EE17AB">
              <w:rPr>
                <w:sz w:val="28"/>
                <w:szCs w:val="28"/>
              </w:rPr>
              <w:t>абласны</w:t>
            </w:r>
            <w:proofErr w:type="spellEnd"/>
            <w:r w:rsidRPr="00EE17AB">
              <w:rPr>
                <w:sz w:val="28"/>
                <w:szCs w:val="28"/>
              </w:rPr>
              <w:t xml:space="preserve"> </w:t>
            </w:r>
            <w:proofErr w:type="spellStart"/>
            <w:r w:rsidRPr="00EE17AB">
              <w:rPr>
                <w:sz w:val="28"/>
                <w:szCs w:val="28"/>
              </w:rPr>
              <w:t>выканаўчы</w:t>
            </w:r>
            <w:proofErr w:type="spellEnd"/>
            <w:r w:rsidRPr="00EE17AB">
              <w:rPr>
                <w:sz w:val="28"/>
                <w:szCs w:val="28"/>
              </w:rPr>
              <w:t xml:space="preserve"> </w:t>
            </w:r>
            <w:proofErr w:type="spellStart"/>
            <w:r w:rsidRPr="00EE17AB">
              <w:rPr>
                <w:sz w:val="28"/>
                <w:szCs w:val="28"/>
              </w:rPr>
              <w:t>камітэт</w:t>
            </w:r>
            <w:proofErr w:type="spellEnd"/>
            <w:r w:rsidRPr="00EE17AB">
              <w:rPr>
                <w:sz w:val="28"/>
                <w:szCs w:val="28"/>
              </w:rPr>
              <w:t xml:space="preserve">, </w:t>
            </w:r>
            <w:proofErr w:type="spellStart"/>
            <w:r w:rsidRPr="00EE17AB">
              <w:rPr>
                <w:sz w:val="28"/>
                <w:szCs w:val="28"/>
              </w:rPr>
              <w:t>Брэсцкая</w:t>
            </w:r>
            <w:proofErr w:type="spellEnd"/>
            <w:r w:rsidRPr="00EE17AB">
              <w:rPr>
                <w:sz w:val="28"/>
                <w:szCs w:val="28"/>
              </w:rPr>
              <w:t xml:space="preserve"> </w:t>
            </w:r>
            <w:proofErr w:type="spellStart"/>
            <w:r w:rsidRPr="00EE17AB">
              <w:rPr>
                <w:sz w:val="28"/>
                <w:szCs w:val="28"/>
              </w:rPr>
              <w:t>абласная</w:t>
            </w:r>
            <w:proofErr w:type="spellEnd"/>
            <w:r w:rsidRPr="00EE17AB">
              <w:rPr>
                <w:sz w:val="28"/>
                <w:szCs w:val="28"/>
              </w:rPr>
              <w:t xml:space="preserve"> </w:t>
            </w:r>
            <w:proofErr w:type="spellStart"/>
            <w:r w:rsidRPr="00EE17AB">
              <w:rPr>
                <w:sz w:val="28"/>
                <w:szCs w:val="28"/>
              </w:rPr>
              <w:t>бібліятэка</w:t>
            </w:r>
            <w:proofErr w:type="spellEnd"/>
            <w:r w:rsidRPr="00EE17AB">
              <w:rPr>
                <w:sz w:val="28"/>
                <w:szCs w:val="28"/>
              </w:rPr>
              <w:t xml:space="preserve"> </w:t>
            </w:r>
            <w:proofErr w:type="spellStart"/>
            <w:r w:rsidRPr="00EE17AB">
              <w:rPr>
                <w:sz w:val="28"/>
                <w:szCs w:val="28"/>
              </w:rPr>
              <w:t>імя</w:t>
            </w:r>
            <w:proofErr w:type="spellEnd"/>
            <w:r w:rsidRPr="00EE17AB">
              <w:rPr>
                <w:sz w:val="28"/>
                <w:szCs w:val="28"/>
              </w:rPr>
              <w:t xml:space="preserve"> М. </w:t>
            </w:r>
            <w:proofErr w:type="spellStart"/>
            <w:r w:rsidRPr="00EE17AB">
              <w:rPr>
                <w:sz w:val="28"/>
                <w:szCs w:val="28"/>
              </w:rPr>
              <w:t>Горкага</w:t>
            </w:r>
            <w:proofErr w:type="spellEnd"/>
            <w:r w:rsidRPr="00EE17AB">
              <w:rPr>
                <w:sz w:val="28"/>
                <w:szCs w:val="28"/>
              </w:rPr>
              <w:t xml:space="preserve">. — </w:t>
            </w:r>
            <w:proofErr w:type="spellStart"/>
            <w:r w:rsidRPr="00EE17AB">
              <w:rPr>
                <w:sz w:val="28"/>
                <w:szCs w:val="28"/>
              </w:rPr>
              <w:t>Брэст</w:t>
            </w:r>
            <w:proofErr w:type="spellEnd"/>
            <w:r w:rsidRPr="00EE17AB">
              <w:rPr>
                <w:sz w:val="28"/>
                <w:szCs w:val="28"/>
              </w:rPr>
              <w:t xml:space="preserve"> : [б. и.], 2019. — 550 с., [10] л. </w:t>
            </w:r>
            <w:proofErr w:type="spellStart"/>
            <w:r w:rsidRPr="00EE17AB">
              <w:rPr>
                <w:sz w:val="28"/>
                <w:szCs w:val="28"/>
              </w:rPr>
              <w:t>іл</w:t>
            </w:r>
            <w:proofErr w:type="spellEnd"/>
            <w:r w:rsidRPr="00EE17AB">
              <w:rPr>
                <w:sz w:val="28"/>
                <w:szCs w:val="28"/>
              </w:rPr>
              <w:t xml:space="preserve">., </w:t>
            </w:r>
            <w:proofErr w:type="spellStart"/>
            <w:r w:rsidRPr="00EE17AB">
              <w:rPr>
                <w:sz w:val="28"/>
                <w:szCs w:val="28"/>
              </w:rPr>
              <w:t>партр</w:t>
            </w:r>
            <w:proofErr w:type="spellEnd"/>
            <w:r w:rsidRPr="00EE17AB">
              <w:rPr>
                <w:sz w:val="28"/>
                <w:szCs w:val="28"/>
              </w:rPr>
              <w:t xml:space="preserve">., </w:t>
            </w:r>
            <w:proofErr w:type="spellStart"/>
            <w:r w:rsidRPr="00EE17AB">
              <w:rPr>
                <w:sz w:val="28"/>
                <w:szCs w:val="28"/>
              </w:rPr>
              <w:t>факсім</w:t>
            </w:r>
            <w:proofErr w:type="spellEnd"/>
            <w:r w:rsidRPr="00EE17AB">
              <w:rPr>
                <w:sz w:val="28"/>
                <w:szCs w:val="28"/>
              </w:rPr>
              <w:t>. ББК 76.103(4Беи-4Бре</w:t>
            </w:r>
            <w:proofErr w:type="gramStart"/>
            <w:r w:rsidRPr="00EE17AB">
              <w:rPr>
                <w:sz w:val="28"/>
                <w:szCs w:val="28"/>
              </w:rPr>
              <w:t>)я</w:t>
            </w:r>
            <w:proofErr w:type="gramEnd"/>
            <w:r w:rsidRPr="00EE17AB">
              <w:rPr>
                <w:sz w:val="28"/>
                <w:szCs w:val="28"/>
              </w:rPr>
              <w:t xml:space="preserve">431 ББК 78.350(4Беи-4Бре)я431 ББК 76.103(4Беи-4Бре)я43 ББК 78.35(4Беи-4Бре)я43 </w:t>
            </w:r>
          </w:p>
        </w:tc>
        <w:tc>
          <w:tcPr>
            <w:tcW w:w="1276" w:type="dxa"/>
          </w:tcPr>
          <w:p w:rsidR="00CE2770" w:rsidRPr="00EE17AB" w:rsidRDefault="00CE2770" w:rsidP="00FD4116">
            <w:pPr>
              <w:pStyle w:val="ad"/>
              <w:spacing w:before="0" w:beforeAutospacing="0"/>
              <w:rPr>
                <w:sz w:val="28"/>
                <w:szCs w:val="28"/>
              </w:rPr>
            </w:pPr>
            <w:r w:rsidRPr="00EE17AB">
              <w:rPr>
                <w:sz w:val="28"/>
                <w:szCs w:val="28"/>
              </w:rPr>
              <w:t>Аб Ф01 Ф77</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31.</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Гарады</w:t>
            </w:r>
            <w:proofErr w:type="spellEnd"/>
            <w:r w:rsidRPr="00EE17AB">
              <w:rPr>
                <w:sz w:val="28"/>
                <w:szCs w:val="28"/>
              </w:rPr>
              <w:t xml:space="preserve"> і </w:t>
            </w:r>
            <w:proofErr w:type="spellStart"/>
            <w:r w:rsidRPr="00EE17AB">
              <w:rPr>
                <w:sz w:val="28"/>
                <w:szCs w:val="28"/>
              </w:rPr>
              <w:t>вёскі</w:t>
            </w:r>
            <w:proofErr w:type="spellEnd"/>
            <w:r w:rsidRPr="00EE17AB">
              <w:rPr>
                <w:sz w:val="28"/>
                <w:szCs w:val="28"/>
              </w:rPr>
              <w:t xml:space="preserve"> </w:t>
            </w:r>
            <w:proofErr w:type="spellStart"/>
            <w:r w:rsidRPr="00EE17AB">
              <w:rPr>
                <w:sz w:val="28"/>
                <w:szCs w:val="28"/>
              </w:rPr>
              <w:t>Беларусі</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энцыклапедыя</w:t>
            </w:r>
            <w:proofErr w:type="spellEnd"/>
            <w:r w:rsidRPr="00EE17AB">
              <w:rPr>
                <w:sz w:val="28"/>
                <w:szCs w:val="28"/>
              </w:rPr>
              <w:t xml:space="preserve"> / </w:t>
            </w:r>
            <w:proofErr w:type="spellStart"/>
            <w:r w:rsidRPr="00EE17AB">
              <w:rPr>
                <w:sz w:val="28"/>
                <w:szCs w:val="28"/>
              </w:rPr>
              <w:t>Нацыянальная</w:t>
            </w:r>
            <w:proofErr w:type="spellEnd"/>
            <w:r w:rsidRPr="00EE17AB">
              <w:rPr>
                <w:sz w:val="28"/>
                <w:szCs w:val="28"/>
              </w:rPr>
              <w:t xml:space="preserve"> </w:t>
            </w:r>
            <w:proofErr w:type="spellStart"/>
            <w:r w:rsidRPr="00EE17AB">
              <w:rPr>
                <w:sz w:val="28"/>
                <w:szCs w:val="28"/>
              </w:rPr>
              <w:t>акадэмія</w:t>
            </w:r>
            <w:proofErr w:type="spellEnd"/>
            <w:r w:rsidRPr="00EE17AB">
              <w:rPr>
                <w:sz w:val="28"/>
                <w:szCs w:val="28"/>
              </w:rPr>
              <w:t xml:space="preserve"> </w:t>
            </w:r>
            <w:proofErr w:type="spellStart"/>
            <w:r w:rsidRPr="00EE17AB">
              <w:rPr>
                <w:sz w:val="28"/>
                <w:szCs w:val="28"/>
              </w:rPr>
              <w:t>навук</w:t>
            </w:r>
            <w:proofErr w:type="spellEnd"/>
            <w:r w:rsidRPr="00EE17AB">
              <w:rPr>
                <w:sz w:val="28"/>
                <w:szCs w:val="28"/>
              </w:rPr>
              <w:t xml:space="preserve"> </w:t>
            </w:r>
            <w:proofErr w:type="spellStart"/>
            <w:r w:rsidRPr="00EE17AB">
              <w:rPr>
                <w:sz w:val="28"/>
                <w:szCs w:val="28"/>
              </w:rPr>
              <w:t>Беларусі</w:t>
            </w:r>
            <w:proofErr w:type="spellEnd"/>
            <w:r w:rsidRPr="00EE17AB">
              <w:rPr>
                <w:sz w:val="28"/>
                <w:szCs w:val="28"/>
              </w:rPr>
              <w:t xml:space="preserve">, </w:t>
            </w:r>
            <w:proofErr w:type="spellStart"/>
            <w:r w:rsidRPr="00EE17AB">
              <w:rPr>
                <w:sz w:val="28"/>
                <w:szCs w:val="28"/>
              </w:rPr>
              <w:t>Цэнтр</w:t>
            </w:r>
            <w:proofErr w:type="spellEnd"/>
            <w:r w:rsidRPr="00EE17AB">
              <w:rPr>
                <w:sz w:val="28"/>
                <w:szCs w:val="28"/>
              </w:rPr>
              <w:t xml:space="preserve"> </w:t>
            </w:r>
            <w:proofErr w:type="spellStart"/>
            <w:r w:rsidRPr="00EE17AB">
              <w:rPr>
                <w:sz w:val="28"/>
                <w:szCs w:val="28"/>
              </w:rPr>
              <w:t>даследаванняў</w:t>
            </w:r>
            <w:proofErr w:type="spellEnd"/>
            <w:r w:rsidRPr="00EE17AB">
              <w:rPr>
                <w:sz w:val="28"/>
                <w:szCs w:val="28"/>
              </w:rPr>
              <w:t xml:space="preserve"> </w:t>
            </w:r>
            <w:proofErr w:type="spellStart"/>
            <w:r w:rsidRPr="00EE17AB">
              <w:rPr>
                <w:sz w:val="28"/>
                <w:szCs w:val="28"/>
              </w:rPr>
              <w:t>беларускай</w:t>
            </w:r>
            <w:proofErr w:type="spellEnd"/>
            <w:r w:rsidRPr="00EE17AB">
              <w:rPr>
                <w:sz w:val="28"/>
                <w:szCs w:val="28"/>
              </w:rPr>
              <w:t xml:space="preserve"> культуры, мовы і </w:t>
            </w:r>
            <w:proofErr w:type="spellStart"/>
            <w:r w:rsidRPr="00EE17AB">
              <w:rPr>
                <w:sz w:val="28"/>
                <w:szCs w:val="28"/>
              </w:rPr>
              <w:t>літаратуры</w:t>
            </w:r>
            <w:proofErr w:type="spellEnd"/>
            <w:r w:rsidRPr="00EE17AB">
              <w:rPr>
                <w:sz w:val="28"/>
                <w:szCs w:val="28"/>
              </w:rPr>
              <w:t xml:space="preserve">, </w:t>
            </w:r>
            <w:proofErr w:type="spellStart"/>
            <w:r w:rsidRPr="00EE17AB">
              <w:rPr>
                <w:sz w:val="28"/>
                <w:szCs w:val="28"/>
              </w:rPr>
              <w:t>Выдавецтва</w:t>
            </w:r>
            <w:proofErr w:type="spell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Энцыклапедыя</w:t>
            </w:r>
            <w:proofErr w:type="spellEnd"/>
            <w:r w:rsidRPr="00EE17AB">
              <w:rPr>
                <w:sz w:val="28"/>
                <w:szCs w:val="28"/>
              </w:rPr>
              <w:t xml:space="preserve"> </w:t>
            </w:r>
            <w:proofErr w:type="spellStart"/>
            <w:r w:rsidRPr="00EE17AB">
              <w:rPr>
                <w:sz w:val="28"/>
                <w:szCs w:val="28"/>
              </w:rPr>
              <w:t>імя</w:t>
            </w:r>
            <w:proofErr w:type="spellEnd"/>
            <w:r w:rsidRPr="00EE17AB">
              <w:rPr>
                <w:sz w:val="28"/>
                <w:szCs w:val="28"/>
              </w:rPr>
              <w:t xml:space="preserve"> Петруся </w:t>
            </w:r>
            <w:proofErr w:type="spellStart"/>
            <w:r w:rsidRPr="00EE17AB">
              <w:rPr>
                <w:sz w:val="28"/>
                <w:szCs w:val="28"/>
              </w:rPr>
              <w:t>Броўкі</w:t>
            </w:r>
            <w:proofErr w:type="spellEnd"/>
            <w:r w:rsidRPr="00EE17AB">
              <w:rPr>
                <w:sz w:val="28"/>
                <w:szCs w:val="28"/>
              </w:rPr>
              <w:t xml:space="preserve">" : Т. 10, кн. 3 : .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Энцыклапедыя</w:t>
            </w:r>
            <w:proofErr w:type="spellEnd"/>
            <w:r w:rsidRPr="00EE17AB">
              <w:rPr>
                <w:sz w:val="28"/>
                <w:szCs w:val="28"/>
              </w:rPr>
              <w:t xml:space="preserve"> </w:t>
            </w:r>
            <w:proofErr w:type="spellStart"/>
            <w:r w:rsidRPr="00EE17AB">
              <w:rPr>
                <w:sz w:val="28"/>
                <w:szCs w:val="28"/>
              </w:rPr>
              <w:t>імя</w:t>
            </w:r>
            <w:proofErr w:type="spellEnd"/>
            <w:r w:rsidRPr="00EE17AB">
              <w:rPr>
                <w:sz w:val="28"/>
                <w:szCs w:val="28"/>
              </w:rPr>
              <w:t xml:space="preserve"> Петруся </w:t>
            </w:r>
            <w:proofErr w:type="spellStart"/>
            <w:r w:rsidRPr="00EE17AB">
              <w:rPr>
                <w:sz w:val="28"/>
                <w:szCs w:val="28"/>
              </w:rPr>
              <w:t>Броўкі</w:t>
            </w:r>
            <w:proofErr w:type="spellEnd"/>
            <w:r w:rsidRPr="00EE17AB">
              <w:rPr>
                <w:sz w:val="28"/>
                <w:szCs w:val="28"/>
              </w:rPr>
              <w:t xml:space="preserve">, 2004 — </w:t>
            </w:r>
            <w:proofErr w:type="spellStart"/>
            <w:r w:rsidRPr="00EE17AB">
              <w:rPr>
                <w:sz w:val="28"/>
                <w:szCs w:val="28"/>
              </w:rPr>
              <w:t>Віцебская</w:t>
            </w:r>
            <w:proofErr w:type="spellEnd"/>
            <w:r w:rsidRPr="00EE17AB">
              <w:rPr>
                <w:sz w:val="28"/>
                <w:szCs w:val="28"/>
              </w:rPr>
              <w:t xml:space="preserve"> </w:t>
            </w:r>
            <w:proofErr w:type="spellStart"/>
            <w:r w:rsidRPr="00EE17AB">
              <w:rPr>
                <w:sz w:val="28"/>
                <w:szCs w:val="28"/>
              </w:rPr>
              <w:t>вобласць</w:t>
            </w:r>
            <w:proofErr w:type="spellEnd"/>
            <w:r w:rsidRPr="00EE17AB">
              <w:rPr>
                <w:sz w:val="28"/>
                <w:szCs w:val="28"/>
              </w:rPr>
              <w:t xml:space="preserve"> / [</w:t>
            </w:r>
            <w:proofErr w:type="spellStart"/>
            <w:r w:rsidRPr="00EE17AB">
              <w:rPr>
                <w:sz w:val="28"/>
                <w:szCs w:val="28"/>
              </w:rPr>
              <w:t>рэдкалегія</w:t>
            </w:r>
            <w:proofErr w:type="spellEnd"/>
            <w:r w:rsidRPr="00EE17AB">
              <w:rPr>
                <w:sz w:val="28"/>
                <w:szCs w:val="28"/>
              </w:rPr>
              <w:t xml:space="preserve">: В. У. </w:t>
            </w:r>
            <w:proofErr w:type="spellStart"/>
            <w:r w:rsidRPr="00EE17AB">
              <w:rPr>
                <w:sz w:val="28"/>
                <w:szCs w:val="28"/>
              </w:rPr>
              <w:t>Ваніна</w:t>
            </w:r>
            <w:proofErr w:type="spellEnd"/>
            <w:r w:rsidRPr="00EE17AB">
              <w:rPr>
                <w:sz w:val="28"/>
                <w:szCs w:val="28"/>
              </w:rPr>
              <w:t xml:space="preserve"> і </w:t>
            </w:r>
            <w:proofErr w:type="spellStart"/>
            <w:r w:rsidRPr="00EE17AB">
              <w:rPr>
                <w:sz w:val="28"/>
                <w:szCs w:val="28"/>
              </w:rPr>
              <w:t>інш</w:t>
            </w:r>
            <w:proofErr w:type="spellEnd"/>
            <w:r w:rsidRPr="00EE17AB">
              <w:rPr>
                <w:sz w:val="28"/>
                <w:szCs w:val="28"/>
              </w:rPr>
              <w:t xml:space="preserve">. ; </w:t>
            </w:r>
            <w:proofErr w:type="spellStart"/>
            <w:r w:rsidRPr="00EE17AB">
              <w:rPr>
                <w:sz w:val="28"/>
                <w:szCs w:val="28"/>
              </w:rPr>
              <w:t>пад</w:t>
            </w:r>
            <w:proofErr w:type="spellEnd"/>
            <w:r w:rsidRPr="00EE17AB">
              <w:rPr>
                <w:sz w:val="28"/>
                <w:szCs w:val="28"/>
              </w:rPr>
              <w:t xml:space="preserve"> </w:t>
            </w:r>
            <w:proofErr w:type="spellStart"/>
            <w:r w:rsidRPr="00EE17AB">
              <w:rPr>
                <w:sz w:val="28"/>
                <w:szCs w:val="28"/>
              </w:rPr>
              <w:t>навуковай</w:t>
            </w:r>
            <w:proofErr w:type="spellEnd"/>
            <w:r w:rsidRPr="00EE17AB">
              <w:rPr>
                <w:sz w:val="28"/>
                <w:szCs w:val="28"/>
              </w:rPr>
              <w:t xml:space="preserve"> </w:t>
            </w:r>
            <w:proofErr w:type="spellStart"/>
            <w:r w:rsidRPr="00EE17AB">
              <w:rPr>
                <w:sz w:val="28"/>
                <w:szCs w:val="28"/>
              </w:rPr>
              <w:t>рэдакцыяй</w:t>
            </w:r>
            <w:proofErr w:type="spellEnd"/>
            <w:r w:rsidRPr="00EE17AB">
              <w:rPr>
                <w:sz w:val="28"/>
                <w:szCs w:val="28"/>
              </w:rPr>
              <w:t xml:space="preserve"> А. І. </w:t>
            </w:r>
            <w:proofErr w:type="spellStart"/>
            <w:r w:rsidRPr="00EE17AB">
              <w:rPr>
                <w:sz w:val="28"/>
                <w:szCs w:val="28"/>
              </w:rPr>
              <w:t>Лакоткі</w:t>
            </w:r>
            <w:proofErr w:type="spellEnd"/>
            <w:r w:rsidRPr="00EE17AB">
              <w:rPr>
                <w:sz w:val="28"/>
                <w:szCs w:val="28"/>
              </w:rPr>
              <w:t>]. — 2019. — 589, [1] с. ББК 26.890(4Беи-4Вит</w:t>
            </w:r>
            <w:proofErr w:type="gramStart"/>
            <w:r w:rsidRPr="00EE17AB">
              <w:rPr>
                <w:sz w:val="28"/>
                <w:szCs w:val="28"/>
              </w:rPr>
              <w:t>)я</w:t>
            </w:r>
            <w:proofErr w:type="gramEnd"/>
            <w:r w:rsidRPr="00EE17AB">
              <w:rPr>
                <w:sz w:val="28"/>
                <w:szCs w:val="28"/>
              </w:rPr>
              <w:t>20 ББК 63.3(4Беи-4Вит)я20 ББК 26.89(4Беи-4Вит)я2 ББК 63.3(4Беи-4Вит)я2</w:t>
            </w:r>
          </w:p>
        </w:tc>
        <w:tc>
          <w:tcPr>
            <w:tcW w:w="1276" w:type="dxa"/>
          </w:tcPr>
          <w:p w:rsidR="00CE2770" w:rsidRPr="00EE17AB" w:rsidRDefault="00CE2770" w:rsidP="00FD4116">
            <w:pPr>
              <w:pStyle w:val="ad"/>
              <w:spacing w:before="0" w:beforeAutospacing="0"/>
              <w:rPr>
                <w:sz w:val="28"/>
                <w:szCs w:val="28"/>
              </w:rPr>
            </w:pPr>
            <w:r w:rsidRPr="00EE17AB">
              <w:rPr>
                <w:sz w:val="28"/>
                <w:szCs w:val="28"/>
              </w:rPr>
              <w:t>Аб Ф01</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32.</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Дванаццаць</w:t>
            </w:r>
            <w:proofErr w:type="spellEnd"/>
            <w:r w:rsidRPr="00EE17AB">
              <w:rPr>
                <w:sz w:val="28"/>
                <w:szCs w:val="28"/>
              </w:rPr>
              <w:t xml:space="preserve"> </w:t>
            </w:r>
            <w:proofErr w:type="spellStart"/>
            <w:r w:rsidRPr="00EE17AB">
              <w:rPr>
                <w:sz w:val="28"/>
                <w:szCs w:val="28"/>
              </w:rPr>
              <w:t>месяцаў</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чытанка</w:t>
            </w:r>
            <w:proofErr w:type="spellEnd"/>
            <w:r w:rsidRPr="00EE17AB">
              <w:rPr>
                <w:sz w:val="28"/>
                <w:szCs w:val="28"/>
              </w:rPr>
              <w:t xml:space="preserve"> на </w:t>
            </w:r>
            <w:proofErr w:type="spellStart"/>
            <w:r w:rsidRPr="00EE17AB">
              <w:rPr>
                <w:sz w:val="28"/>
                <w:szCs w:val="28"/>
              </w:rPr>
              <w:t>кожны</w:t>
            </w:r>
            <w:proofErr w:type="spellEnd"/>
            <w:r w:rsidRPr="00EE17AB">
              <w:rPr>
                <w:sz w:val="28"/>
                <w:szCs w:val="28"/>
              </w:rPr>
              <w:t xml:space="preserve"> </w:t>
            </w:r>
            <w:proofErr w:type="spellStart"/>
            <w:r w:rsidRPr="00EE17AB">
              <w:rPr>
                <w:sz w:val="28"/>
                <w:szCs w:val="28"/>
              </w:rPr>
              <w:t>дзень</w:t>
            </w:r>
            <w:proofErr w:type="spellEnd"/>
            <w:r w:rsidRPr="00EE17AB">
              <w:rPr>
                <w:sz w:val="28"/>
                <w:szCs w:val="28"/>
              </w:rPr>
              <w:t xml:space="preserve"> месяца / [</w:t>
            </w:r>
            <w:proofErr w:type="spellStart"/>
            <w:r w:rsidRPr="00EE17AB">
              <w:rPr>
                <w:sz w:val="28"/>
                <w:szCs w:val="28"/>
              </w:rPr>
              <w:t>укладанне</w:t>
            </w:r>
            <w:proofErr w:type="spellEnd"/>
            <w:r w:rsidRPr="00EE17AB">
              <w:rPr>
                <w:sz w:val="28"/>
                <w:szCs w:val="28"/>
              </w:rPr>
              <w:t xml:space="preserve"> Алеся </w:t>
            </w:r>
            <w:proofErr w:type="spellStart"/>
            <w:r w:rsidRPr="00EE17AB">
              <w:rPr>
                <w:sz w:val="28"/>
                <w:szCs w:val="28"/>
              </w:rPr>
              <w:t>Бадака</w:t>
            </w:r>
            <w:proofErr w:type="spellEnd"/>
            <w:r w:rsidRPr="00EE17AB">
              <w:rPr>
                <w:sz w:val="28"/>
                <w:szCs w:val="28"/>
              </w:rPr>
              <w:t xml:space="preserve"> ; </w:t>
            </w:r>
            <w:proofErr w:type="spellStart"/>
            <w:r w:rsidRPr="00EE17AB">
              <w:rPr>
                <w:sz w:val="28"/>
                <w:szCs w:val="28"/>
              </w:rPr>
              <w:t>дызайнер</w:t>
            </w:r>
            <w:proofErr w:type="spellEnd"/>
            <w:r w:rsidRPr="00EE17AB">
              <w:rPr>
                <w:sz w:val="28"/>
                <w:szCs w:val="28"/>
              </w:rPr>
              <w:t xml:space="preserve"> </w:t>
            </w:r>
            <w:proofErr w:type="spellStart"/>
            <w:r w:rsidRPr="00EE17AB">
              <w:rPr>
                <w:sz w:val="28"/>
                <w:szCs w:val="28"/>
              </w:rPr>
              <w:t>Насця</w:t>
            </w:r>
            <w:proofErr w:type="spellEnd"/>
            <w:r w:rsidRPr="00EE17AB">
              <w:rPr>
                <w:sz w:val="28"/>
                <w:szCs w:val="28"/>
              </w:rPr>
              <w:t xml:space="preserve"> </w:t>
            </w:r>
            <w:proofErr w:type="spellStart"/>
            <w:r w:rsidRPr="00EE17AB">
              <w:rPr>
                <w:sz w:val="28"/>
                <w:szCs w:val="28"/>
              </w:rPr>
              <w:t>Капульцэвіч</w:t>
            </w:r>
            <w:proofErr w:type="spellEnd"/>
            <w:r w:rsidRPr="00EE17AB">
              <w:rPr>
                <w:sz w:val="28"/>
                <w:szCs w:val="28"/>
              </w:rPr>
              <w:t xml:space="preserve"> ; </w:t>
            </w:r>
            <w:proofErr w:type="spellStart"/>
            <w:r w:rsidRPr="00EE17AB">
              <w:rPr>
                <w:sz w:val="28"/>
                <w:szCs w:val="28"/>
              </w:rPr>
              <w:t>рэд</w:t>
            </w:r>
            <w:proofErr w:type="spellEnd"/>
            <w:r w:rsidRPr="00EE17AB">
              <w:rPr>
                <w:sz w:val="28"/>
                <w:szCs w:val="28"/>
              </w:rPr>
              <w:t xml:space="preserve">. </w:t>
            </w:r>
            <w:proofErr w:type="spellStart"/>
            <w:r w:rsidRPr="00EE17AB">
              <w:rPr>
                <w:sz w:val="28"/>
                <w:szCs w:val="28"/>
              </w:rPr>
              <w:t>Шні</w:t>
            </w:r>
            <w:proofErr w:type="gramStart"/>
            <w:r w:rsidRPr="00EE17AB">
              <w:rPr>
                <w:sz w:val="28"/>
                <w:szCs w:val="28"/>
              </w:rPr>
              <w:t>п</w:t>
            </w:r>
            <w:proofErr w:type="spellEnd"/>
            <w:proofErr w:type="gramEnd"/>
            <w:r w:rsidRPr="00EE17AB">
              <w:rPr>
                <w:sz w:val="28"/>
                <w:szCs w:val="28"/>
              </w:rPr>
              <w:t xml:space="preserve"> В. А.] : Кн. 1 : .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Мастацкая</w:t>
            </w:r>
            <w:proofErr w:type="spellEnd"/>
            <w:r w:rsidRPr="00EE17AB">
              <w:rPr>
                <w:sz w:val="28"/>
                <w:szCs w:val="28"/>
              </w:rPr>
              <w:t xml:space="preserve"> </w:t>
            </w:r>
            <w:proofErr w:type="spellStart"/>
            <w:r w:rsidRPr="00EE17AB">
              <w:rPr>
                <w:sz w:val="28"/>
                <w:szCs w:val="28"/>
              </w:rPr>
              <w:t>літаратура</w:t>
            </w:r>
            <w:proofErr w:type="spellEnd"/>
            <w:r w:rsidRPr="00EE17AB">
              <w:rPr>
                <w:sz w:val="28"/>
                <w:szCs w:val="28"/>
              </w:rPr>
              <w:t xml:space="preserve">, 2020 — </w:t>
            </w:r>
            <w:proofErr w:type="spellStart"/>
            <w:r w:rsidRPr="00EE17AB">
              <w:rPr>
                <w:sz w:val="28"/>
                <w:szCs w:val="28"/>
              </w:rPr>
              <w:t>Студзень</w:t>
            </w:r>
            <w:proofErr w:type="spellEnd"/>
            <w:r w:rsidRPr="00EE17AB">
              <w:rPr>
                <w:sz w:val="28"/>
                <w:szCs w:val="28"/>
              </w:rPr>
              <w:t xml:space="preserve"> = Январь</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казкі</w:t>
            </w:r>
            <w:proofErr w:type="spellEnd"/>
            <w:r w:rsidRPr="00EE17AB">
              <w:rPr>
                <w:sz w:val="28"/>
                <w:szCs w:val="28"/>
              </w:rPr>
              <w:t>. — 2020. — 246, [1] с. ББК 84(0)-45(Д)</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Ф02 Ф54 Ф65 Ф77</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33.</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Дзіды</w:t>
            </w:r>
            <w:proofErr w:type="spellEnd"/>
            <w:r w:rsidRPr="00EE17AB">
              <w:rPr>
                <w:sz w:val="28"/>
                <w:szCs w:val="28"/>
              </w:rPr>
              <w:t xml:space="preserve"> </w:t>
            </w:r>
            <w:proofErr w:type="spellStart"/>
            <w:r w:rsidRPr="00EE17AB">
              <w:rPr>
                <w:sz w:val="28"/>
                <w:szCs w:val="28"/>
              </w:rPr>
              <w:t>Мадзя</w:t>
            </w:r>
            <w:proofErr w:type="spellEnd"/>
            <w:r w:rsidRPr="00EE17AB">
              <w:rPr>
                <w:sz w:val="28"/>
                <w:szCs w:val="28"/>
              </w:rPr>
              <w:t xml:space="preserve"> Я — </w:t>
            </w:r>
            <w:proofErr w:type="spellStart"/>
            <w:r w:rsidRPr="00EE17AB">
              <w:rPr>
                <w:sz w:val="28"/>
                <w:szCs w:val="28"/>
              </w:rPr>
              <w:t>Чалавек</w:t>
            </w:r>
            <w:proofErr w:type="spellEnd"/>
            <w:r w:rsidRPr="00EE17AB">
              <w:rPr>
                <w:sz w:val="28"/>
                <w:szCs w:val="28"/>
              </w:rPr>
              <w:t xml:space="preserve"> — I</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вершы</w:t>
            </w:r>
            <w:proofErr w:type="spellEnd"/>
            <w:r w:rsidRPr="00EE17AB">
              <w:rPr>
                <w:sz w:val="28"/>
                <w:szCs w:val="28"/>
              </w:rPr>
              <w:t xml:space="preserve">] / </w:t>
            </w:r>
            <w:proofErr w:type="spellStart"/>
            <w:r w:rsidRPr="00EE17AB">
              <w:rPr>
                <w:sz w:val="28"/>
                <w:szCs w:val="28"/>
              </w:rPr>
              <w:t>Дзіды</w:t>
            </w:r>
            <w:proofErr w:type="spellEnd"/>
            <w:r w:rsidRPr="00EE17AB">
              <w:rPr>
                <w:sz w:val="28"/>
                <w:szCs w:val="28"/>
              </w:rPr>
              <w:t xml:space="preserve"> </w:t>
            </w:r>
            <w:proofErr w:type="spellStart"/>
            <w:r w:rsidRPr="00EE17AB">
              <w:rPr>
                <w:sz w:val="28"/>
                <w:szCs w:val="28"/>
              </w:rPr>
              <w:t>Мадзя</w:t>
            </w:r>
            <w:proofErr w:type="spellEnd"/>
            <w:r w:rsidRPr="00EE17AB">
              <w:rPr>
                <w:sz w:val="28"/>
                <w:szCs w:val="28"/>
              </w:rPr>
              <w:t xml:space="preserve"> ; [</w:t>
            </w:r>
            <w:proofErr w:type="spellStart"/>
            <w:r w:rsidRPr="00EE17AB">
              <w:rPr>
                <w:sz w:val="28"/>
                <w:szCs w:val="28"/>
              </w:rPr>
              <w:t>пераклад</w:t>
            </w:r>
            <w:proofErr w:type="spellEnd"/>
            <w:r w:rsidRPr="00EE17AB">
              <w:rPr>
                <w:sz w:val="28"/>
                <w:szCs w:val="28"/>
              </w:rPr>
              <w:t xml:space="preserve"> з </w:t>
            </w:r>
            <w:proofErr w:type="spellStart"/>
            <w:r w:rsidRPr="00EE17AB">
              <w:rPr>
                <w:sz w:val="28"/>
                <w:szCs w:val="28"/>
              </w:rPr>
              <w:t>кітайскай</w:t>
            </w:r>
            <w:proofErr w:type="spellEnd"/>
            <w:r w:rsidRPr="00EE17AB">
              <w:rPr>
                <w:sz w:val="28"/>
                <w:szCs w:val="28"/>
              </w:rPr>
              <w:t xml:space="preserve"> мовы Алены </w:t>
            </w:r>
            <w:proofErr w:type="spellStart"/>
            <w:r w:rsidRPr="00EE17AB">
              <w:rPr>
                <w:sz w:val="28"/>
                <w:szCs w:val="28"/>
              </w:rPr>
              <w:t>Раманоўскай</w:t>
            </w:r>
            <w:proofErr w:type="spellEnd"/>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навука</w:t>
            </w:r>
            <w:proofErr w:type="spellEnd"/>
            <w:r w:rsidRPr="00EE17AB">
              <w:rPr>
                <w:sz w:val="28"/>
                <w:szCs w:val="28"/>
              </w:rPr>
              <w:t>, 2019. — 146, [1] с. ББК 84(5Кит)-5</w:t>
            </w:r>
          </w:p>
        </w:tc>
        <w:tc>
          <w:tcPr>
            <w:tcW w:w="1276" w:type="dxa"/>
          </w:tcPr>
          <w:p w:rsidR="00CE2770" w:rsidRPr="00EE17AB" w:rsidRDefault="00CE2770" w:rsidP="00FD4116">
            <w:pPr>
              <w:pStyle w:val="ad"/>
              <w:spacing w:before="0" w:beforeAutospacing="0"/>
              <w:rPr>
                <w:sz w:val="28"/>
                <w:szCs w:val="28"/>
              </w:rPr>
            </w:pPr>
            <w:r w:rsidRPr="00EE17AB">
              <w:rPr>
                <w:sz w:val="28"/>
                <w:szCs w:val="28"/>
              </w:rPr>
              <w:t>Аб</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34.</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Дзіцячы</w:t>
            </w:r>
            <w:proofErr w:type="spellEnd"/>
            <w:r w:rsidRPr="00EE17AB">
              <w:rPr>
                <w:sz w:val="28"/>
                <w:szCs w:val="28"/>
              </w:rPr>
              <w:t xml:space="preserve"> атлас </w:t>
            </w:r>
            <w:proofErr w:type="spellStart"/>
            <w:r w:rsidRPr="00EE17AB">
              <w:rPr>
                <w:sz w:val="28"/>
                <w:szCs w:val="28"/>
              </w:rPr>
              <w:t>Беларусі</w:t>
            </w:r>
            <w:proofErr w:type="spellEnd"/>
            <w:proofErr w:type="gramStart"/>
            <w:r w:rsidRPr="00EE17AB">
              <w:rPr>
                <w:sz w:val="28"/>
                <w:szCs w:val="28"/>
              </w:rPr>
              <w:t xml:space="preserve"> :</w:t>
            </w:r>
            <w:proofErr w:type="gramEnd"/>
            <w:r w:rsidRPr="00EE17AB">
              <w:rPr>
                <w:sz w:val="28"/>
                <w:szCs w:val="28"/>
              </w:rPr>
              <w:t xml:space="preserve"> [для </w:t>
            </w:r>
            <w:proofErr w:type="spellStart"/>
            <w:r w:rsidRPr="00EE17AB">
              <w:rPr>
                <w:sz w:val="28"/>
                <w:szCs w:val="28"/>
              </w:rPr>
              <w:t>дашкольнага</w:t>
            </w:r>
            <w:proofErr w:type="spellEnd"/>
            <w:r w:rsidRPr="00EE17AB">
              <w:rPr>
                <w:sz w:val="28"/>
                <w:szCs w:val="28"/>
              </w:rPr>
              <w:t xml:space="preserve"> і </w:t>
            </w:r>
            <w:proofErr w:type="spellStart"/>
            <w:r w:rsidRPr="00EE17AB">
              <w:rPr>
                <w:sz w:val="28"/>
                <w:szCs w:val="28"/>
              </w:rPr>
              <w:t>малодшага</w:t>
            </w:r>
            <w:proofErr w:type="spellEnd"/>
            <w:r w:rsidRPr="00EE17AB">
              <w:rPr>
                <w:sz w:val="28"/>
                <w:szCs w:val="28"/>
              </w:rPr>
              <w:t xml:space="preserve"> </w:t>
            </w:r>
            <w:proofErr w:type="spellStart"/>
            <w:r w:rsidRPr="00EE17AB">
              <w:rPr>
                <w:sz w:val="28"/>
                <w:szCs w:val="28"/>
              </w:rPr>
              <w:t>школьнага</w:t>
            </w:r>
            <w:proofErr w:type="spellEnd"/>
            <w:r w:rsidRPr="00EE17AB">
              <w:rPr>
                <w:sz w:val="28"/>
                <w:szCs w:val="28"/>
              </w:rPr>
              <w:t xml:space="preserve"> </w:t>
            </w:r>
            <w:proofErr w:type="spellStart"/>
            <w:r w:rsidRPr="00EE17AB">
              <w:rPr>
                <w:sz w:val="28"/>
                <w:szCs w:val="28"/>
              </w:rPr>
              <w:t>ўзросту</w:t>
            </w:r>
            <w:proofErr w:type="spellEnd"/>
            <w:r w:rsidRPr="00EE17AB">
              <w:rPr>
                <w:sz w:val="28"/>
                <w:szCs w:val="28"/>
              </w:rPr>
              <w:t>] / [</w:t>
            </w:r>
            <w:proofErr w:type="spellStart"/>
            <w:r w:rsidRPr="00EE17AB">
              <w:rPr>
                <w:sz w:val="28"/>
                <w:szCs w:val="28"/>
              </w:rPr>
              <w:t>тэкст</w:t>
            </w:r>
            <w:proofErr w:type="spellEnd"/>
            <w:r w:rsidRPr="00EE17AB">
              <w:rPr>
                <w:sz w:val="28"/>
                <w:szCs w:val="28"/>
              </w:rPr>
              <w:t xml:space="preserve">, </w:t>
            </w:r>
            <w:proofErr w:type="spellStart"/>
            <w:r w:rsidRPr="00EE17AB">
              <w:rPr>
                <w:sz w:val="28"/>
                <w:szCs w:val="28"/>
              </w:rPr>
              <w:t>ўкладанне</w:t>
            </w:r>
            <w:proofErr w:type="spellEnd"/>
            <w:r w:rsidRPr="00EE17AB">
              <w:rPr>
                <w:sz w:val="28"/>
                <w:szCs w:val="28"/>
              </w:rPr>
              <w:t xml:space="preserve"> П. </w:t>
            </w:r>
            <w:proofErr w:type="spellStart"/>
            <w:r w:rsidRPr="00EE17AB">
              <w:rPr>
                <w:sz w:val="28"/>
                <w:szCs w:val="28"/>
              </w:rPr>
              <w:t>Грынчанкі</w:t>
            </w:r>
            <w:proofErr w:type="spellEnd"/>
            <w:r w:rsidRPr="00EE17AB">
              <w:rPr>
                <w:sz w:val="28"/>
                <w:szCs w:val="28"/>
              </w:rPr>
              <w:t xml:space="preserve">] ; </w:t>
            </w:r>
            <w:proofErr w:type="spellStart"/>
            <w:r w:rsidRPr="00EE17AB">
              <w:rPr>
                <w:sz w:val="28"/>
                <w:szCs w:val="28"/>
              </w:rPr>
              <w:t>рэдактар</w:t>
            </w:r>
            <w:proofErr w:type="spellEnd"/>
            <w:r w:rsidRPr="00EE17AB">
              <w:rPr>
                <w:sz w:val="28"/>
                <w:szCs w:val="28"/>
              </w:rPr>
              <w:t xml:space="preserve"> Э. В. </w:t>
            </w:r>
            <w:proofErr w:type="spellStart"/>
            <w:r w:rsidRPr="00EE17AB">
              <w:rPr>
                <w:sz w:val="28"/>
                <w:szCs w:val="28"/>
              </w:rPr>
              <w:t>Карбановіч</w:t>
            </w:r>
            <w:proofErr w:type="spellEnd"/>
            <w:r w:rsidRPr="00EE17AB">
              <w:rPr>
                <w:sz w:val="28"/>
                <w:szCs w:val="28"/>
              </w:rPr>
              <w:t xml:space="preserve"> ; </w:t>
            </w:r>
            <w:proofErr w:type="spellStart"/>
            <w:r w:rsidRPr="00EE17AB">
              <w:rPr>
                <w:sz w:val="28"/>
                <w:szCs w:val="28"/>
              </w:rPr>
              <w:t>мастацкі</w:t>
            </w:r>
            <w:proofErr w:type="spellEnd"/>
            <w:r w:rsidRPr="00EE17AB">
              <w:rPr>
                <w:sz w:val="28"/>
                <w:szCs w:val="28"/>
              </w:rPr>
              <w:t xml:space="preserve"> </w:t>
            </w:r>
            <w:proofErr w:type="spellStart"/>
            <w:r w:rsidRPr="00EE17AB">
              <w:rPr>
                <w:sz w:val="28"/>
                <w:szCs w:val="28"/>
              </w:rPr>
              <w:t>рэдактар</w:t>
            </w:r>
            <w:proofErr w:type="spellEnd"/>
            <w:r w:rsidRPr="00EE17AB">
              <w:rPr>
                <w:sz w:val="28"/>
                <w:szCs w:val="28"/>
              </w:rPr>
              <w:t xml:space="preserve"> Н. В. </w:t>
            </w:r>
            <w:proofErr w:type="spellStart"/>
            <w:r w:rsidRPr="00EE17AB">
              <w:rPr>
                <w:sz w:val="28"/>
                <w:szCs w:val="28"/>
              </w:rPr>
              <w:t>Барай</w:t>
            </w:r>
            <w:proofErr w:type="spellEnd"/>
            <w:r w:rsidRPr="00EE17AB">
              <w:rPr>
                <w:sz w:val="28"/>
                <w:szCs w:val="28"/>
              </w:rPr>
              <w:t xml:space="preserve">]. — 3-е </w:t>
            </w:r>
            <w:proofErr w:type="spellStart"/>
            <w:r w:rsidRPr="00EE17AB">
              <w:rPr>
                <w:sz w:val="28"/>
                <w:szCs w:val="28"/>
              </w:rPr>
              <w:t>выд</w:t>
            </w:r>
            <w:proofErr w:type="spellEnd"/>
            <w:r w:rsidRPr="00EE17AB">
              <w:rPr>
                <w:sz w:val="28"/>
                <w:szCs w:val="28"/>
              </w:rPr>
              <w:t xml:space="preserve">., </w:t>
            </w:r>
            <w:proofErr w:type="spellStart"/>
            <w:r w:rsidRPr="00EE17AB">
              <w:rPr>
                <w:sz w:val="28"/>
                <w:szCs w:val="28"/>
              </w:rPr>
              <w:t>стэрэатыпнае</w:t>
            </w:r>
            <w:proofErr w:type="spellEnd"/>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Мастацкая</w:t>
            </w:r>
            <w:proofErr w:type="spellEnd"/>
            <w:r w:rsidRPr="00EE17AB">
              <w:rPr>
                <w:sz w:val="28"/>
                <w:szCs w:val="28"/>
              </w:rPr>
              <w:t xml:space="preserve"> </w:t>
            </w:r>
            <w:proofErr w:type="spellStart"/>
            <w:r w:rsidRPr="00EE17AB">
              <w:rPr>
                <w:sz w:val="28"/>
                <w:szCs w:val="28"/>
              </w:rPr>
              <w:t>літаратура</w:t>
            </w:r>
            <w:proofErr w:type="spellEnd"/>
            <w:r w:rsidRPr="00EE17AB">
              <w:rPr>
                <w:sz w:val="28"/>
                <w:szCs w:val="28"/>
              </w:rPr>
              <w:t>, 2020. — 39 с. ББК 26.89(4Беи) (Д)</w:t>
            </w:r>
          </w:p>
        </w:tc>
        <w:tc>
          <w:tcPr>
            <w:tcW w:w="1276" w:type="dxa"/>
          </w:tcPr>
          <w:p w:rsidR="00CE2770" w:rsidRPr="00EE17AB" w:rsidRDefault="00CE2770" w:rsidP="00FD4116">
            <w:pPr>
              <w:pStyle w:val="ad"/>
              <w:spacing w:before="0" w:beforeAutospacing="0"/>
              <w:rPr>
                <w:sz w:val="28"/>
                <w:szCs w:val="28"/>
              </w:rPr>
            </w:pPr>
            <w:r w:rsidRPr="00EE17AB">
              <w:rPr>
                <w:sz w:val="28"/>
                <w:szCs w:val="28"/>
              </w:rPr>
              <w:t>Ф03 Ф16 Ф29 Ф36 Ф79</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35.</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Дунін-Марцінкевіч</w:t>
            </w:r>
            <w:proofErr w:type="spellEnd"/>
            <w:r w:rsidRPr="00EE17AB">
              <w:rPr>
                <w:sz w:val="28"/>
                <w:szCs w:val="28"/>
              </w:rPr>
              <w:t xml:space="preserve">, В. </w:t>
            </w:r>
            <w:proofErr w:type="spellStart"/>
            <w:r w:rsidRPr="00EE17AB">
              <w:rPr>
                <w:sz w:val="28"/>
                <w:szCs w:val="28"/>
              </w:rPr>
              <w:t>Выбраныя</w:t>
            </w:r>
            <w:proofErr w:type="spellEnd"/>
            <w:r w:rsidRPr="00EE17AB">
              <w:rPr>
                <w:sz w:val="28"/>
                <w:szCs w:val="28"/>
              </w:rPr>
              <w:t xml:space="preserve"> </w:t>
            </w:r>
            <w:proofErr w:type="spellStart"/>
            <w:r w:rsidRPr="00EE17AB">
              <w:rPr>
                <w:sz w:val="28"/>
                <w:szCs w:val="28"/>
              </w:rPr>
              <w:t>творы</w:t>
            </w:r>
            <w:proofErr w:type="spellEnd"/>
            <w:r w:rsidRPr="00EE17AB">
              <w:rPr>
                <w:sz w:val="28"/>
                <w:szCs w:val="28"/>
              </w:rPr>
              <w:t xml:space="preserve"> / </w:t>
            </w:r>
            <w:proofErr w:type="spellStart"/>
            <w:r w:rsidRPr="00EE17AB">
              <w:rPr>
                <w:sz w:val="28"/>
                <w:szCs w:val="28"/>
              </w:rPr>
              <w:t>Вінцэнт</w:t>
            </w:r>
            <w:proofErr w:type="spellEnd"/>
            <w:r w:rsidRPr="00EE17AB">
              <w:rPr>
                <w:sz w:val="28"/>
                <w:szCs w:val="28"/>
              </w:rPr>
              <w:t xml:space="preserve"> </w:t>
            </w:r>
            <w:proofErr w:type="spellStart"/>
            <w:r w:rsidRPr="00EE17AB">
              <w:rPr>
                <w:sz w:val="28"/>
                <w:szCs w:val="28"/>
              </w:rPr>
              <w:t>Дунін-Марцінкевіч</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укладанне</w:t>
            </w:r>
            <w:proofErr w:type="spellEnd"/>
            <w:r w:rsidRPr="00EE17AB">
              <w:rPr>
                <w:sz w:val="28"/>
                <w:szCs w:val="28"/>
              </w:rPr>
              <w:t xml:space="preserve">, </w:t>
            </w:r>
            <w:proofErr w:type="spellStart"/>
            <w:r w:rsidRPr="00EE17AB">
              <w:rPr>
                <w:sz w:val="28"/>
                <w:szCs w:val="28"/>
              </w:rPr>
              <w:t>прадмова</w:t>
            </w:r>
            <w:proofErr w:type="spellEnd"/>
            <w:r w:rsidRPr="00EE17AB">
              <w:rPr>
                <w:sz w:val="28"/>
                <w:szCs w:val="28"/>
              </w:rPr>
              <w:t xml:space="preserve"> і </w:t>
            </w:r>
            <w:proofErr w:type="spellStart"/>
            <w:r w:rsidRPr="00EE17AB">
              <w:rPr>
                <w:sz w:val="28"/>
                <w:szCs w:val="28"/>
              </w:rPr>
              <w:t>каментар</w:t>
            </w:r>
            <w:proofErr w:type="spellEnd"/>
            <w:r w:rsidRPr="00EE17AB">
              <w:rPr>
                <w:sz w:val="28"/>
                <w:szCs w:val="28"/>
              </w:rPr>
              <w:t xml:space="preserve"> </w:t>
            </w:r>
            <w:proofErr w:type="spellStart"/>
            <w:r w:rsidRPr="00EE17AB">
              <w:rPr>
                <w:sz w:val="28"/>
                <w:szCs w:val="28"/>
              </w:rPr>
              <w:t>Язэпа</w:t>
            </w:r>
            <w:proofErr w:type="spellEnd"/>
            <w:r w:rsidRPr="00EE17AB">
              <w:rPr>
                <w:sz w:val="28"/>
                <w:szCs w:val="28"/>
              </w:rPr>
              <w:t xml:space="preserve"> </w:t>
            </w:r>
            <w:proofErr w:type="spellStart"/>
            <w:r w:rsidRPr="00EE17AB">
              <w:rPr>
                <w:sz w:val="28"/>
                <w:szCs w:val="28"/>
              </w:rPr>
              <w:t>Янушкевіча</w:t>
            </w:r>
            <w:proofErr w:type="spellEnd"/>
            <w:r w:rsidRPr="00EE17AB">
              <w:rPr>
                <w:sz w:val="28"/>
                <w:szCs w:val="28"/>
              </w:rPr>
              <w:t xml:space="preserve"> ; </w:t>
            </w:r>
            <w:proofErr w:type="spellStart"/>
            <w:r w:rsidRPr="00EE17AB">
              <w:rPr>
                <w:sz w:val="28"/>
                <w:szCs w:val="28"/>
              </w:rPr>
              <w:t>навуковы</w:t>
            </w:r>
            <w:proofErr w:type="spellEnd"/>
            <w:r w:rsidRPr="00EE17AB">
              <w:rPr>
                <w:sz w:val="28"/>
                <w:szCs w:val="28"/>
              </w:rPr>
              <w:t xml:space="preserve"> </w:t>
            </w:r>
            <w:proofErr w:type="spellStart"/>
            <w:r w:rsidRPr="00EE17AB">
              <w:rPr>
                <w:sz w:val="28"/>
                <w:szCs w:val="28"/>
              </w:rPr>
              <w:t>рэдактар</w:t>
            </w:r>
            <w:proofErr w:type="spellEnd"/>
            <w:r w:rsidRPr="00EE17AB">
              <w:rPr>
                <w:sz w:val="28"/>
                <w:szCs w:val="28"/>
              </w:rPr>
              <w:t xml:space="preserve"> </w:t>
            </w:r>
            <w:proofErr w:type="spellStart"/>
            <w:r w:rsidRPr="00EE17AB">
              <w:rPr>
                <w:sz w:val="28"/>
                <w:szCs w:val="28"/>
              </w:rPr>
              <w:t>Іван</w:t>
            </w:r>
            <w:proofErr w:type="spellEnd"/>
            <w:r w:rsidRPr="00EE17AB">
              <w:rPr>
                <w:sz w:val="28"/>
                <w:szCs w:val="28"/>
              </w:rPr>
              <w:t xml:space="preserve"> </w:t>
            </w:r>
            <w:proofErr w:type="spellStart"/>
            <w:r w:rsidRPr="00EE17AB">
              <w:rPr>
                <w:sz w:val="28"/>
                <w:szCs w:val="28"/>
              </w:rPr>
              <w:t>Саверчанка</w:t>
            </w:r>
            <w:proofErr w:type="spellEnd"/>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навука</w:t>
            </w:r>
            <w:proofErr w:type="spellEnd"/>
            <w:r w:rsidRPr="00EE17AB">
              <w:rPr>
                <w:sz w:val="28"/>
                <w:szCs w:val="28"/>
              </w:rPr>
              <w:t xml:space="preserve">, 2019. — 619 с., [4] л. </w:t>
            </w:r>
            <w:proofErr w:type="spellStart"/>
            <w:r w:rsidRPr="00EE17AB">
              <w:rPr>
                <w:sz w:val="28"/>
                <w:szCs w:val="28"/>
              </w:rPr>
              <w:t>іл</w:t>
            </w:r>
            <w:proofErr w:type="spellEnd"/>
            <w:proofErr w:type="gramStart"/>
            <w:r w:rsidRPr="00EE17AB">
              <w:rPr>
                <w:sz w:val="28"/>
                <w:szCs w:val="28"/>
              </w:rPr>
              <w:t xml:space="preserve"> .</w:t>
            </w:r>
            <w:proofErr w:type="gramEnd"/>
            <w:r w:rsidRPr="00EE17AB">
              <w:rPr>
                <w:sz w:val="28"/>
                <w:szCs w:val="28"/>
              </w:rPr>
              <w:t xml:space="preserve"> — (</w:t>
            </w:r>
            <w:proofErr w:type="spellStart"/>
            <w:r w:rsidRPr="00EE17AB">
              <w:rPr>
                <w:sz w:val="28"/>
                <w:szCs w:val="28"/>
              </w:rPr>
              <w:t>Беларускі</w:t>
            </w:r>
            <w:proofErr w:type="spellEnd"/>
            <w:r w:rsidRPr="00EE17AB">
              <w:rPr>
                <w:sz w:val="28"/>
                <w:szCs w:val="28"/>
              </w:rPr>
              <w:t xml:space="preserve"> </w:t>
            </w:r>
            <w:proofErr w:type="spellStart"/>
            <w:r w:rsidRPr="00EE17AB">
              <w:rPr>
                <w:sz w:val="28"/>
                <w:szCs w:val="28"/>
              </w:rPr>
              <w:t>кнігазбор</w:t>
            </w:r>
            <w:proofErr w:type="spellEnd"/>
            <w:r w:rsidRPr="00EE17AB">
              <w:rPr>
                <w:sz w:val="28"/>
                <w:szCs w:val="28"/>
              </w:rPr>
              <w:t>) УДК 821.161.3-821 ББК 84(4Беи)5</w:t>
            </w:r>
          </w:p>
        </w:tc>
        <w:tc>
          <w:tcPr>
            <w:tcW w:w="1276" w:type="dxa"/>
          </w:tcPr>
          <w:p w:rsidR="00CE2770" w:rsidRPr="00EE17AB" w:rsidRDefault="00CE2770" w:rsidP="00FD4116">
            <w:pPr>
              <w:pStyle w:val="ad"/>
              <w:spacing w:before="0" w:beforeAutospacing="0"/>
              <w:rPr>
                <w:sz w:val="28"/>
                <w:szCs w:val="28"/>
              </w:rPr>
            </w:pPr>
            <w:r w:rsidRPr="00EE17AB">
              <w:rPr>
                <w:sz w:val="28"/>
                <w:szCs w:val="28"/>
              </w:rPr>
              <w:t>Аб Ф01 Ф03 Ф29 Ф45</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36.</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Зэкаў</w:t>
            </w:r>
            <w:proofErr w:type="spellEnd"/>
            <w:r w:rsidRPr="00EE17AB">
              <w:rPr>
                <w:sz w:val="28"/>
                <w:szCs w:val="28"/>
              </w:rPr>
              <w:t xml:space="preserve">, А. М. </w:t>
            </w:r>
            <w:proofErr w:type="spellStart"/>
            <w:r w:rsidRPr="00EE17AB">
              <w:rPr>
                <w:sz w:val="28"/>
                <w:szCs w:val="28"/>
              </w:rPr>
              <w:t>Варыла</w:t>
            </w:r>
            <w:proofErr w:type="spellEnd"/>
            <w:r w:rsidRPr="00EE17AB">
              <w:rPr>
                <w:sz w:val="28"/>
                <w:szCs w:val="28"/>
              </w:rPr>
              <w:t xml:space="preserve"> </w:t>
            </w:r>
            <w:proofErr w:type="spellStart"/>
            <w:r w:rsidRPr="00EE17AB">
              <w:rPr>
                <w:sz w:val="28"/>
                <w:szCs w:val="28"/>
              </w:rPr>
              <w:t>вячэру</w:t>
            </w:r>
            <w:proofErr w:type="spellEnd"/>
            <w:r w:rsidRPr="00EE17AB">
              <w:rPr>
                <w:sz w:val="28"/>
                <w:szCs w:val="28"/>
              </w:rPr>
              <w:t xml:space="preserve"> </w:t>
            </w:r>
            <w:proofErr w:type="spellStart"/>
            <w:r w:rsidRPr="00EE17AB">
              <w:rPr>
                <w:sz w:val="28"/>
                <w:szCs w:val="28"/>
              </w:rPr>
              <w:t>варона</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вершы</w:t>
            </w:r>
            <w:proofErr w:type="spellEnd"/>
            <w:r w:rsidRPr="00EE17AB">
              <w:rPr>
                <w:sz w:val="28"/>
                <w:szCs w:val="28"/>
              </w:rPr>
              <w:t xml:space="preserve"> і </w:t>
            </w:r>
            <w:proofErr w:type="spellStart"/>
            <w:r w:rsidRPr="00EE17AB">
              <w:rPr>
                <w:sz w:val="28"/>
                <w:szCs w:val="28"/>
              </w:rPr>
              <w:t>загадкі</w:t>
            </w:r>
            <w:proofErr w:type="spellEnd"/>
            <w:r w:rsidRPr="00EE17AB">
              <w:rPr>
                <w:sz w:val="28"/>
                <w:szCs w:val="28"/>
              </w:rPr>
              <w:t xml:space="preserve"> / Анатоль </w:t>
            </w:r>
            <w:proofErr w:type="spellStart"/>
            <w:r w:rsidRPr="00EE17AB">
              <w:rPr>
                <w:sz w:val="28"/>
                <w:szCs w:val="28"/>
              </w:rPr>
              <w:t>Зэкаў</w:t>
            </w:r>
            <w:proofErr w:type="spellEnd"/>
            <w:r w:rsidRPr="00EE17AB">
              <w:rPr>
                <w:sz w:val="28"/>
                <w:szCs w:val="28"/>
              </w:rPr>
              <w:t xml:space="preserve"> ; [мастак М. </w:t>
            </w:r>
            <w:proofErr w:type="spellStart"/>
            <w:r w:rsidRPr="00EE17AB">
              <w:rPr>
                <w:sz w:val="28"/>
                <w:szCs w:val="28"/>
              </w:rPr>
              <w:t>Станкевіч</w:t>
            </w:r>
            <w:proofErr w:type="spellEnd"/>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Мастацкая</w:t>
            </w:r>
            <w:proofErr w:type="spellEnd"/>
            <w:r w:rsidRPr="00EE17AB">
              <w:rPr>
                <w:sz w:val="28"/>
                <w:szCs w:val="28"/>
              </w:rPr>
              <w:t xml:space="preserve"> </w:t>
            </w:r>
            <w:proofErr w:type="spellStart"/>
            <w:r w:rsidRPr="00EE17AB">
              <w:rPr>
                <w:sz w:val="28"/>
                <w:szCs w:val="28"/>
              </w:rPr>
              <w:t>літаратура</w:t>
            </w:r>
            <w:proofErr w:type="spellEnd"/>
            <w:r w:rsidRPr="00EE17AB">
              <w:rPr>
                <w:sz w:val="28"/>
                <w:szCs w:val="28"/>
              </w:rPr>
              <w:t>, 2019. — 109, [1] с. ББК 84(4Беи)6-5(Д)</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Ф03 Ф12 Ф29 Ф77</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37.</w:t>
            </w:r>
          </w:p>
        </w:tc>
        <w:tc>
          <w:tcPr>
            <w:tcW w:w="9072" w:type="dxa"/>
          </w:tcPr>
          <w:p w:rsidR="00CE2770" w:rsidRPr="00EE17AB" w:rsidRDefault="00CE2770" w:rsidP="00FD4116">
            <w:pPr>
              <w:pStyle w:val="ad"/>
              <w:spacing w:before="0" w:beforeAutospacing="0"/>
              <w:rPr>
                <w:sz w:val="28"/>
                <w:szCs w:val="28"/>
                <w:lang w:val="be-BY"/>
              </w:rPr>
            </w:pPr>
            <w:r w:rsidRPr="00EE17AB">
              <w:rPr>
                <w:sz w:val="28"/>
                <w:szCs w:val="28"/>
                <w:lang w:val="be-BY"/>
              </w:rPr>
              <w:t>Зэкаў, А. М. Вучоныя вароны : вершы пра птушак / Анатоль Зэкаў ; [малюнкі Ю. І. Давыдавай]. — Мінск : Беларуская Энцыклапедыя, 2020. — 31 с . — (Беларускія пісьменнікі — дзецям). ББК 84(4Беи)6-5(Д)</w:t>
            </w:r>
          </w:p>
        </w:tc>
        <w:tc>
          <w:tcPr>
            <w:tcW w:w="1276" w:type="dxa"/>
          </w:tcPr>
          <w:p w:rsidR="00CE2770" w:rsidRPr="00EE17AB" w:rsidRDefault="00CE2770" w:rsidP="00FD4116">
            <w:pPr>
              <w:pStyle w:val="ad"/>
              <w:spacing w:before="0" w:beforeAutospacing="0"/>
              <w:rPr>
                <w:sz w:val="28"/>
                <w:szCs w:val="28"/>
                <w:lang w:val="be-BY"/>
              </w:rPr>
            </w:pPr>
            <w:r w:rsidRPr="00EE17AB">
              <w:rPr>
                <w:sz w:val="28"/>
                <w:szCs w:val="28"/>
                <w:lang w:val="be-BY"/>
              </w:rPr>
              <w:t>До Ф02 Ф03 Ф12 Ф29 Ф36 Ф45 Ф54 Ф77 Ф83</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38.</w:t>
            </w:r>
          </w:p>
        </w:tc>
        <w:tc>
          <w:tcPr>
            <w:tcW w:w="9072" w:type="dxa"/>
          </w:tcPr>
          <w:p w:rsidR="00CE2770" w:rsidRPr="00EE17AB" w:rsidRDefault="00CE2770" w:rsidP="00FD4116">
            <w:pPr>
              <w:pStyle w:val="ad"/>
              <w:spacing w:before="0" w:beforeAutospacing="0"/>
              <w:rPr>
                <w:sz w:val="28"/>
                <w:szCs w:val="28"/>
                <w:lang w:val="be-BY"/>
              </w:rPr>
            </w:pPr>
            <w:r w:rsidRPr="00EE17AB">
              <w:rPr>
                <w:sz w:val="28"/>
                <w:szCs w:val="28"/>
                <w:lang w:val="be-BY"/>
              </w:rPr>
              <w:t xml:space="preserve">Кажура, В. В. Пакацілася сонейка .. : вершы і загадкі пра месяцы года / Віктар Кажура ; [ілюстрацыі: А. П. Дрыбас] ; [мастацкае афармленне Ю. Н. Комар]. — Мінск : Беларуская Энцыклапедыя, 2020. — 31 с. — </w:t>
            </w:r>
            <w:r w:rsidRPr="00EE17AB">
              <w:rPr>
                <w:sz w:val="28"/>
                <w:szCs w:val="28"/>
                <w:lang w:val="be-BY"/>
              </w:rPr>
              <w:lastRenderedPageBreak/>
              <w:t>(Беларускія пісьменнікі — дзецям). ББК 84(4Беи)6-5(Д)</w:t>
            </w:r>
          </w:p>
        </w:tc>
        <w:tc>
          <w:tcPr>
            <w:tcW w:w="1276" w:type="dxa"/>
          </w:tcPr>
          <w:p w:rsidR="00CE2770" w:rsidRPr="00EE17AB" w:rsidRDefault="00CE2770" w:rsidP="00FD4116">
            <w:pPr>
              <w:pStyle w:val="ad"/>
              <w:spacing w:before="0" w:beforeAutospacing="0"/>
              <w:rPr>
                <w:sz w:val="28"/>
                <w:szCs w:val="28"/>
              </w:rPr>
            </w:pPr>
            <w:r w:rsidRPr="00EE17AB">
              <w:rPr>
                <w:sz w:val="28"/>
                <w:szCs w:val="28"/>
              </w:rPr>
              <w:lastRenderedPageBreak/>
              <w:t xml:space="preserve">До Ф02 Ф03 Ф04 </w:t>
            </w:r>
            <w:r w:rsidRPr="00EE17AB">
              <w:rPr>
                <w:sz w:val="28"/>
                <w:szCs w:val="28"/>
              </w:rPr>
              <w:lastRenderedPageBreak/>
              <w:t>Ф07 Ф11 Ф60 Ф62 Ф65 Ф77</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lastRenderedPageBreak/>
              <w:t>39.</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Калачова</w:t>
            </w:r>
            <w:proofErr w:type="spellEnd"/>
            <w:r w:rsidRPr="00EE17AB">
              <w:rPr>
                <w:sz w:val="28"/>
                <w:szCs w:val="28"/>
              </w:rPr>
              <w:t xml:space="preserve">, І. І. </w:t>
            </w:r>
            <w:proofErr w:type="spellStart"/>
            <w:r w:rsidRPr="00EE17AB">
              <w:rPr>
                <w:sz w:val="28"/>
                <w:szCs w:val="28"/>
              </w:rPr>
              <w:t>Мужчынскае</w:t>
            </w:r>
            <w:proofErr w:type="spellEnd"/>
            <w:r w:rsidRPr="00EE17AB">
              <w:rPr>
                <w:sz w:val="28"/>
                <w:szCs w:val="28"/>
              </w:rPr>
              <w:t xml:space="preserve"> і </w:t>
            </w:r>
            <w:proofErr w:type="spellStart"/>
            <w:r w:rsidRPr="00EE17AB">
              <w:rPr>
                <w:sz w:val="28"/>
                <w:szCs w:val="28"/>
              </w:rPr>
              <w:t>жаночае</w:t>
            </w:r>
            <w:proofErr w:type="spellEnd"/>
            <w:r w:rsidRPr="00EE17AB">
              <w:rPr>
                <w:sz w:val="28"/>
                <w:szCs w:val="28"/>
              </w:rPr>
              <w:t xml:space="preserve"> ў </w:t>
            </w:r>
            <w:proofErr w:type="spellStart"/>
            <w:r w:rsidRPr="00EE17AB">
              <w:rPr>
                <w:sz w:val="28"/>
                <w:szCs w:val="28"/>
              </w:rPr>
              <w:t>традыцыйнай</w:t>
            </w:r>
            <w:proofErr w:type="spellEnd"/>
            <w:r w:rsidRPr="00EE17AB">
              <w:rPr>
                <w:sz w:val="28"/>
                <w:szCs w:val="28"/>
              </w:rPr>
              <w:t xml:space="preserve"> культуры </w:t>
            </w:r>
            <w:proofErr w:type="spellStart"/>
            <w:r w:rsidRPr="00EE17AB">
              <w:rPr>
                <w:sz w:val="28"/>
                <w:szCs w:val="28"/>
              </w:rPr>
              <w:t>беларусаў</w:t>
            </w:r>
            <w:proofErr w:type="spellEnd"/>
            <w:r w:rsidRPr="00EE17AB">
              <w:rPr>
                <w:sz w:val="28"/>
                <w:szCs w:val="28"/>
              </w:rPr>
              <w:t xml:space="preserve"> / І. І. </w:t>
            </w:r>
            <w:proofErr w:type="spellStart"/>
            <w:r w:rsidRPr="00EE17AB">
              <w:rPr>
                <w:sz w:val="28"/>
                <w:szCs w:val="28"/>
              </w:rPr>
              <w:t>Калачова</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рэдактар</w:t>
            </w:r>
            <w:proofErr w:type="spellEnd"/>
            <w:r w:rsidRPr="00EE17AB">
              <w:rPr>
                <w:sz w:val="28"/>
                <w:szCs w:val="28"/>
              </w:rPr>
              <w:t xml:space="preserve"> В. А. Рахуба ; </w:t>
            </w:r>
            <w:proofErr w:type="spellStart"/>
            <w:r w:rsidRPr="00EE17AB">
              <w:rPr>
                <w:sz w:val="28"/>
                <w:szCs w:val="28"/>
              </w:rPr>
              <w:t>мастацкі</w:t>
            </w:r>
            <w:proofErr w:type="spellEnd"/>
            <w:r w:rsidRPr="00EE17AB">
              <w:rPr>
                <w:sz w:val="28"/>
                <w:szCs w:val="28"/>
              </w:rPr>
              <w:t xml:space="preserve"> </w:t>
            </w:r>
            <w:proofErr w:type="spellStart"/>
            <w:r w:rsidRPr="00EE17AB">
              <w:rPr>
                <w:sz w:val="28"/>
                <w:szCs w:val="28"/>
              </w:rPr>
              <w:t>рэдактар</w:t>
            </w:r>
            <w:proofErr w:type="spellEnd"/>
            <w:r w:rsidRPr="00EE17AB">
              <w:rPr>
                <w:sz w:val="28"/>
                <w:szCs w:val="28"/>
              </w:rPr>
              <w:t xml:space="preserve"> Д. А. </w:t>
            </w:r>
            <w:proofErr w:type="spellStart"/>
            <w:r w:rsidRPr="00EE17AB">
              <w:rPr>
                <w:sz w:val="28"/>
                <w:szCs w:val="28"/>
              </w:rPr>
              <w:t>Комлеу</w:t>
            </w:r>
            <w:proofErr w:type="spellEnd"/>
            <w:r w:rsidRPr="00EE17AB">
              <w:rPr>
                <w:rFonts w:ascii="Cambria Math" w:hAnsi="Cambria Math" w:cs="Cambria Math"/>
                <w:sz w:val="28"/>
                <w:szCs w:val="28"/>
              </w:rPr>
              <w:t>̆</w:t>
            </w:r>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навука</w:t>
            </w:r>
            <w:proofErr w:type="spellEnd"/>
            <w:r w:rsidRPr="00EE17AB">
              <w:rPr>
                <w:sz w:val="28"/>
                <w:szCs w:val="28"/>
              </w:rPr>
              <w:t>, 2019. — 165, [1] с. — (</w:t>
            </w:r>
            <w:proofErr w:type="spellStart"/>
            <w:r w:rsidRPr="00EE17AB">
              <w:rPr>
                <w:sz w:val="28"/>
                <w:szCs w:val="28"/>
              </w:rPr>
              <w:t>Традыцыйны</w:t>
            </w:r>
            <w:proofErr w:type="spellEnd"/>
            <w:r w:rsidRPr="00EE17AB">
              <w:rPr>
                <w:sz w:val="28"/>
                <w:szCs w:val="28"/>
              </w:rPr>
              <w:t xml:space="preserve"> лад </w:t>
            </w:r>
            <w:proofErr w:type="spellStart"/>
            <w:r w:rsidRPr="00EE17AB">
              <w:rPr>
                <w:sz w:val="28"/>
                <w:szCs w:val="28"/>
              </w:rPr>
              <w:t>жыцця</w:t>
            </w:r>
            <w:proofErr w:type="spellEnd"/>
            <w:r w:rsidRPr="00EE17AB">
              <w:rPr>
                <w:sz w:val="28"/>
                <w:szCs w:val="28"/>
              </w:rPr>
              <w:t>). ББК 63.51(4Беи)</w:t>
            </w:r>
          </w:p>
        </w:tc>
        <w:tc>
          <w:tcPr>
            <w:tcW w:w="1276" w:type="dxa"/>
          </w:tcPr>
          <w:p w:rsidR="00CE2770" w:rsidRPr="00EE17AB" w:rsidRDefault="00CE2770" w:rsidP="00FD4116">
            <w:pPr>
              <w:pStyle w:val="ad"/>
              <w:spacing w:before="0" w:beforeAutospacing="0"/>
              <w:rPr>
                <w:sz w:val="28"/>
                <w:szCs w:val="28"/>
              </w:rPr>
            </w:pPr>
            <w:r w:rsidRPr="00EE17AB">
              <w:rPr>
                <w:sz w:val="28"/>
                <w:szCs w:val="28"/>
              </w:rPr>
              <w:t>Аб Ф01 Ф77</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40.</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Караткевіч</w:t>
            </w:r>
            <w:proofErr w:type="spellEnd"/>
            <w:r w:rsidRPr="00EE17AB">
              <w:rPr>
                <w:sz w:val="28"/>
                <w:szCs w:val="28"/>
              </w:rPr>
              <w:t xml:space="preserve">, У. </w:t>
            </w:r>
            <w:proofErr w:type="spellStart"/>
            <w:r w:rsidRPr="00EE17AB">
              <w:rPr>
                <w:sz w:val="28"/>
                <w:szCs w:val="28"/>
              </w:rPr>
              <w:t>Казкі</w:t>
            </w:r>
            <w:proofErr w:type="spellEnd"/>
            <w:r w:rsidRPr="00EE17AB">
              <w:rPr>
                <w:sz w:val="28"/>
                <w:szCs w:val="28"/>
              </w:rPr>
              <w:t xml:space="preserve"> : [для </w:t>
            </w:r>
            <w:proofErr w:type="spellStart"/>
            <w:r w:rsidRPr="00EE17AB">
              <w:rPr>
                <w:sz w:val="28"/>
                <w:szCs w:val="28"/>
              </w:rPr>
              <w:t>малодшага</w:t>
            </w:r>
            <w:proofErr w:type="spellEnd"/>
            <w:r w:rsidRPr="00EE17AB">
              <w:rPr>
                <w:sz w:val="28"/>
                <w:szCs w:val="28"/>
              </w:rPr>
              <w:t xml:space="preserve"> </w:t>
            </w:r>
            <w:proofErr w:type="spellStart"/>
            <w:r w:rsidRPr="00EE17AB">
              <w:rPr>
                <w:sz w:val="28"/>
                <w:szCs w:val="28"/>
              </w:rPr>
              <w:t>школьнага</w:t>
            </w:r>
            <w:proofErr w:type="spellEnd"/>
            <w:r w:rsidRPr="00EE17AB">
              <w:rPr>
                <w:sz w:val="28"/>
                <w:szCs w:val="28"/>
              </w:rPr>
              <w:t xml:space="preserve"> </w:t>
            </w:r>
            <w:proofErr w:type="spellStart"/>
            <w:r w:rsidRPr="00EE17AB">
              <w:rPr>
                <w:sz w:val="28"/>
                <w:szCs w:val="28"/>
              </w:rPr>
              <w:t>ўзросту</w:t>
            </w:r>
            <w:proofErr w:type="spellEnd"/>
            <w:r w:rsidRPr="00EE17AB">
              <w:rPr>
                <w:sz w:val="28"/>
                <w:szCs w:val="28"/>
              </w:rPr>
              <w:t xml:space="preserve">] / </w:t>
            </w:r>
            <w:proofErr w:type="spellStart"/>
            <w:r w:rsidRPr="00EE17AB">
              <w:rPr>
                <w:sz w:val="28"/>
                <w:szCs w:val="28"/>
              </w:rPr>
              <w:t>Уладзімі</w:t>
            </w:r>
            <w:proofErr w:type="gramStart"/>
            <w:r w:rsidRPr="00EE17AB">
              <w:rPr>
                <w:sz w:val="28"/>
                <w:szCs w:val="28"/>
              </w:rPr>
              <w:t>р</w:t>
            </w:r>
            <w:proofErr w:type="spellEnd"/>
            <w:proofErr w:type="gramEnd"/>
            <w:r w:rsidRPr="00EE17AB">
              <w:rPr>
                <w:sz w:val="28"/>
                <w:szCs w:val="28"/>
              </w:rPr>
              <w:t xml:space="preserve"> </w:t>
            </w:r>
            <w:proofErr w:type="spellStart"/>
            <w:r w:rsidRPr="00EE17AB">
              <w:rPr>
                <w:sz w:val="28"/>
                <w:szCs w:val="28"/>
              </w:rPr>
              <w:t>Караткевіч</w:t>
            </w:r>
            <w:proofErr w:type="spellEnd"/>
            <w:r w:rsidRPr="00EE17AB">
              <w:rPr>
                <w:sz w:val="28"/>
                <w:szCs w:val="28"/>
              </w:rPr>
              <w:t xml:space="preserve"> ; [мастак </w:t>
            </w:r>
            <w:proofErr w:type="spellStart"/>
            <w:r w:rsidRPr="00EE17AB">
              <w:rPr>
                <w:sz w:val="28"/>
                <w:szCs w:val="28"/>
              </w:rPr>
              <w:t>Наталля</w:t>
            </w:r>
            <w:proofErr w:type="spellEnd"/>
            <w:r w:rsidRPr="00EE17AB">
              <w:rPr>
                <w:sz w:val="28"/>
                <w:szCs w:val="28"/>
              </w:rPr>
              <w:t xml:space="preserve"> </w:t>
            </w:r>
            <w:proofErr w:type="spellStart"/>
            <w:r w:rsidRPr="00EE17AB">
              <w:rPr>
                <w:sz w:val="28"/>
                <w:szCs w:val="28"/>
              </w:rPr>
              <w:t>Табушава</w:t>
            </w:r>
            <w:proofErr w:type="spellEnd"/>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Энцыклапедыя</w:t>
            </w:r>
            <w:proofErr w:type="spellEnd"/>
            <w:r w:rsidRPr="00EE17AB">
              <w:rPr>
                <w:sz w:val="28"/>
                <w:szCs w:val="28"/>
              </w:rPr>
              <w:t>, 2020. — 29, [2] с. — (</w:t>
            </w:r>
            <w:proofErr w:type="spellStart"/>
            <w:r w:rsidRPr="00EE17AB">
              <w:rPr>
                <w:sz w:val="28"/>
                <w:szCs w:val="28"/>
              </w:rPr>
              <w:t>Кні</w:t>
            </w:r>
            <w:proofErr w:type="gramStart"/>
            <w:r w:rsidRPr="00EE17AB">
              <w:rPr>
                <w:sz w:val="28"/>
                <w:szCs w:val="28"/>
              </w:rPr>
              <w:t>г</w:t>
            </w:r>
            <w:proofErr w:type="gramEnd"/>
            <w:r w:rsidRPr="00EE17AB">
              <w:rPr>
                <w:sz w:val="28"/>
                <w:szCs w:val="28"/>
              </w:rPr>
              <w:t>і</w:t>
            </w:r>
            <w:proofErr w:type="spellEnd"/>
            <w:r w:rsidRPr="00EE17AB">
              <w:rPr>
                <w:sz w:val="28"/>
                <w:szCs w:val="28"/>
              </w:rPr>
              <w:t xml:space="preserve"> </w:t>
            </w:r>
            <w:proofErr w:type="spellStart"/>
            <w:r w:rsidRPr="00EE17AB">
              <w:rPr>
                <w:sz w:val="28"/>
                <w:szCs w:val="28"/>
              </w:rPr>
              <w:t>нашага</w:t>
            </w:r>
            <w:proofErr w:type="spellEnd"/>
            <w:r w:rsidRPr="00EE17AB">
              <w:rPr>
                <w:sz w:val="28"/>
                <w:szCs w:val="28"/>
              </w:rPr>
              <w:t xml:space="preserve"> </w:t>
            </w:r>
            <w:proofErr w:type="spellStart"/>
            <w:r w:rsidRPr="00EE17AB">
              <w:rPr>
                <w:sz w:val="28"/>
                <w:szCs w:val="28"/>
              </w:rPr>
              <w:t>дзяцінства</w:t>
            </w:r>
            <w:proofErr w:type="spellEnd"/>
            <w:r w:rsidRPr="00EE17AB">
              <w:rPr>
                <w:sz w:val="28"/>
                <w:szCs w:val="28"/>
              </w:rPr>
              <w:t>). ББК 84(4Беи)6-45(Д)</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Ф02 Ф03 Ф12 Ф13 Ф16 Ф25 Ф36 Ф45 Ф77</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41.</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Караткевіч</w:t>
            </w:r>
            <w:proofErr w:type="spellEnd"/>
            <w:r w:rsidRPr="00EE17AB">
              <w:rPr>
                <w:sz w:val="28"/>
                <w:szCs w:val="28"/>
              </w:rPr>
              <w:t xml:space="preserve">, У. С. </w:t>
            </w:r>
            <w:proofErr w:type="spellStart"/>
            <w:r w:rsidRPr="00EE17AB">
              <w:rPr>
                <w:sz w:val="28"/>
                <w:szCs w:val="28"/>
              </w:rPr>
              <w:t>Збор</w:t>
            </w:r>
            <w:proofErr w:type="spellEnd"/>
            <w:r w:rsidRPr="00EE17AB">
              <w:rPr>
                <w:sz w:val="28"/>
                <w:szCs w:val="28"/>
              </w:rPr>
              <w:t xml:space="preserve"> </w:t>
            </w:r>
            <w:proofErr w:type="spellStart"/>
            <w:r w:rsidRPr="00EE17AB">
              <w:rPr>
                <w:sz w:val="28"/>
                <w:szCs w:val="28"/>
              </w:rPr>
              <w:t>твораў</w:t>
            </w:r>
            <w:proofErr w:type="spellEnd"/>
            <w:r w:rsidRPr="00EE17AB">
              <w:rPr>
                <w:sz w:val="28"/>
                <w:szCs w:val="28"/>
              </w:rPr>
              <w:t xml:space="preserve"> : у 25 т. / </w:t>
            </w:r>
            <w:proofErr w:type="spellStart"/>
            <w:r w:rsidRPr="00EE17AB">
              <w:rPr>
                <w:sz w:val="28"/>
                <w:szCs w:val="28"/>
              </w:rPr>
              <w:t>Уладзімі</w:t>
            </w:r>
            <w:proofErr w:type="gramStart"/>
            <w:r w:rsidRPr="00EE17AB">
              <w:rPr>
                <w:sz w:val="28"/>
                <w:szCs w:val="28"/>
              </w:rPr>
              <w:t>р</w:t>
            </w:r>
            <w:proofErr w:type="spellEnd"/>
            <w:proofErr w:type="gramEnd"/>
            <w:r w:rsidRPr="00EE17AB">
              <w:rPr>
                <w:sz w:val="28"/>
                <w:szCs w:val="28"/>
              </w:rPr>
              <w:t xml:space="preserve"> </w:t>
            </w:r>
            <w:proofErr w:type="spellStart"/>
            <w:r w:rsidRPr="00EE17AB">
              <w:rPr>
                <w:sz w:val="28"/>
                <w:szCs w:val="28"/>
              </w:rPr>
              <w:t>Караткевіч</w:t>
            </w:r>
            <w:proofErr w:type="spellEnd"/>
            <w:r w:rsidRPr="00EE17AB">
              <w:rPr>
                <w:sz w:val="28"/>
                <w:szCs w:val="28"/>
              </w:rPr>
              <w:t xml:space="preserve"> ; </w:t>
            </w:r>
            <w:proofErr w:type="spellStart"/>
            <w:r w:rsidRPr="00EE17AB">
              <w:rPr>
                <w:sz w:val="28"/>
                <w:szCs w:val="28"/>
              </w:rPr>
              <w:t>рэдкалегія</w:t>
            </w:r>
            <w:proofErr w:type="spellEnd"/>
            <w:r w:rsidRPr="00EE17AB">
              <w:rPr>
                <w:sz w:val="28"/>
                <w:szCs w:val="28"/>
              </w:rPr>
              <w:t xml:space="preserve">: А. </w:t>
            </w:r>
            <w:proofErr w:type="spellStart"/>
            <w:r w:rsidRPr="00EE17AB">
              <w:rPr>
                <w:sz w:val="28"/>
                <w:szCs w:val="28"/>
              </w:rPr>
              <w:t>Бельскі</w:t>
            </w:r>
            <w:proofErr w:type="spellEnd"/>
            <w:r w:rsidRPr="00EE17AB">
              <w:rPr>
                <w:sz w:val="28"/>
                <w:szCs w:val="28"/>
              </w:rPr>
              <w:t xml:space="preserve"> [і </w:t>
            </w:r>
            <w:proofErr w:type="spellStart"/>
            <w:r w:rsidRPr="00EE17AB">
              <w:rPr>
                <w:sz w:val="28"/>
                <w:szCs w:val="28"/>
              </w:rPr>
              <w:t>інш</w:t>
            </w:r>
            <w:proofErr w:type="spellEnd"/>
            <w:r w:rsidRPr="00EE17AB">
              <w:rPr>
                <w:sz w:val="28"/>
                <w:szCs w:val="28"/>
              </w:rPr>
              <w:t xml:space="preserve">.] ; </w:t>
            </w:r>
            <w:proofErr w:type="spellStart"/>
            <w:r w:rsidRPr="00EE17AB">
              <w:rPr>
                <w:sz w:val="28"/>
                <w:szCs w:val="28"/>
              </w:rPr>
              <w:t>кіраўнік</w:t>
            </w:r>
            <w:proofErr w:type="spellEnd"/>
            <w:r w:rsidRPr="00EE17AB">
              <w:rPr>
                <w:sz w:val="28"/>
                <w:szCs w:val="28"/>
              </w:rPr>
              <w:t xml:space="preserve"> </w:t>
            </w:r>
            <w:proofErr w:type="spellStart"/>
            <w:r w:rsidRPr="00EE17AB">
              <w:rPr>
                <w:sz w:val="28"/>
                <w:szCs w:val="28"/>
              </w:rPr>
              <w:t>выдання</w:t>
            </w:r>
            <w:proofErr w:type="spellEnd"/>
            <w:r w:rsidRPr="00EE17AB">
              <w:rPr>
                <w:sz w:val="28"/>
                <w:szCs w:val="28"/>
              </w:rPr>
              <w:t xml:space="preserve"> А Верабей ; </w:t>
            </w:r>
            <w:proofErr w:type="spellStart"/>
            <w:r w:rsidRPr="00EE17AB">
              <w:rPr>
                <w:sz w:val="28"/>
                <w:szCs w:val="28"/>
              </w:rPr>
              <w:t>Беларускі</w:t>
            </w:r>
            <w:proofErr w:type="spellEnd"/>
            <w:r w:rsidRPr="00EE17AB">
              <w:rPr>
                <w:sz w:val="28"/>
                <w:szCs w:val="28"/>
              </w:rPr>
              <w:t xml:space="preserve"> </w:t>
            </w:r>
            <w:proofErr w:type="spellStart"/>
            <w:r w:rsidRPr="00EE17AB">
              <w:rPr>
                <w:sz w:val="28"/>
                <w:szCs w:val="28"/>
              </w:rPr>
              <w:t>дзяржаўны</w:t>
            </w:r>
            <w:proofErr w:type="spellEnd"/>
            <w:r w:rsidRPr="00EE17AB">
              <w:rPr>
                <w:sz w:val="28"/>
                <w:szCs w:val="28"/>
              </w:rPr>
              <w:t xml:space="preserve"> </w:t>
            </w:r>
            <w:proofErr w:type="spellStart"/>
            <w:r w:rsidRPr="00EE17AB">
              <w:rPr>
                <w:sz w:val="28"/>
                <w:szCs w:val="28"/>
              </w:rPr>
              <w:t>ўніверсітэт</w:t>
            </w:r>
            <w:proofErr w:type="spellEnd"/>
            <w:r w:rsidRPr="00EE17AB">
              <w:rPr>
                <w:sz w:val="28"/>
                <w:szCs w:val="28"/>
              </w:rPr>
              <w:t xml:space="preserve">, </w:t>
            </w:r>
            <w:proofErr w:type="spellStart"/>
            <w:r w:rsidRPr="00EE17AB">
              <w:rPr>
                <w:sz w:val="28"/>
                <w:szCs w:val="28"/>
              </w:rPr>
              <w:t>Філалагічны</w:t>
            </w:r>
            <w:proofErr w:type="spellEnd"/>
            <w:r w:rsidRPr="00EE17AB">
              <w:rPr>
                <w:sz w:val="28"/>
                <w:szCs w:val="28"/>
              </w:rPr>
              <w:t xml:space="preserve"> </w:t>
            </w:r>
            <w:proofErr w:type="spellStart"/>
            <w:r w:rsidRPr="00EE17AB">
              <w:rPr>
                <w:sz w:val="28"/>
                <w:szCs w:val="28"/>
              </w:rPr>
              <w:t>факультэт</w:t>
            </w:r>
            <w:proofErr w:type="spellEnd"/>
            <w:r w:rsidRPr="00EE17AB">
              <w:rPr>
                <w:sz w:val="28"/>
                <w:szCs w:val="28"/>
              </w:rPr>
              <w:t xml:space="preserve"> : Т. 18</w:t>
            </w:r>
            <w:proofErr w:type="gramStart"/>
            <w:r w:rsidRPr="00EE17AB">
              <w:rPr>
                <w:sz w:val="28"/>
                <w:szCs w:val="28"/>
              </w:rPr>
              <w:t xml:space="preserve"> :</w:t>
            </w:r>
            <w:proofErr w:type="gramEnd"/>
            <w:r w:rsidRPr="00EE17AB">
              <w:rPr>
                <w:sz w:val="28"/>
                <w:szCs w:val="28"/>
              </w:rPr>
              <w:t xml:space="preserve"> .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Мастацкая</w:t>
            </w:r>
            <w:proofErr w:type="spellEnd"/>
            <w:r w:rsidRPr="00EE17AB">
              <w:rPr>
                <w:sz w:val="28"/>
                <w:szCs w:val="28"/>
              </w:rPr>
              <w:t xml:space="preserve"> </w:t>
            </w:r>
            <w:proofErr w:type="spellStart"/>
            <w:r w:rsidRPr="00EE17AB">
              <w:rPr>
                <w:sz w:val="28"/>
                <w:szCs w:val="28"/>
              </w:rPr>
              <w:t>літаратура</w:t>
            </w:r>
            <w:proofErr w:type="spellEnd"/>
            <w:r w:rsidRPr="00EE17AB">
              <w:rPr>
                <w:sz w:val="28"/>
                <w:szCs w:val="28"/>
              </w:rPr>
              <w:t xml:space="preserve">, 2012 — </w:t>
            </w:r>
            <w:proofErr w:type="spellStart"/>
            <w:r w:rsidRPr="00EE17AB">
              <w:rPr>
                <w:sz w:val="28"/>
                <w:szCs w:val="28"/>
              </w:rPr>
              <w:t>Малюнкі</w:t>
            </w:r>
            <w:proofErr w:type="spellEnd"/>
            <w:r w:rsidRPr="00EE17AB">
              <w:rPr>
                <w:sz w:val="28"/>
                <w:szCs w:val="28"/>
              </w:rPr>
              <w:t xml:space="preserve"> / </w:t>
            </w:r>
            <w:proofErr w:type="spellStart"/>
            <w:r w:rsidRPr="00EE17AB">
              <w:rPr>
                <w:sz w:val="28"/>
                <w:szCs w:val="28"/>
              </w:rPr>
              <w:t>рэдактар</w:t>
            </w:r>
            <w:proofErr w:type="spellEnd"/>
            <w:r w:rsidRPr="00EE17AB">
              <w:rPr>
                <w:sz w:val="28"/>
                <w:szCs w:val="28"/>
              </w:rPr>
              <w:t xml:space="preserve"> тома Анатоль Верабей</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падрыхтоўка</w:t>
            </w:r>
            <w:proofErr w:type="spellEnd"/>
            <w:r w:rsidRPr="00EE17AB">
              <w:rPr>
                <w:sz w:val="28"/>
                <w:szCs w:val="28"/>
              </w:rPr>
              <w:t xml:space="preserve"> </w:t>
            </w:r>
            <w:proofErr w:type="spellStart"/>
            <w:r w:rsidRPr="00EE17AB">
              <w:rPr>
                <w:sz w:val="28"/>
                <w:szCs w:val="28"/>
              </w:rPr>
              <w:t>малюнкаў</w:t>
            </w:r>
            <w:proofErr w:type="spellEnd"/>
            <w:r w:rsidRPr="00EE17AB">
              <w:rPr>
                <w:sz w:val="28"/>
                <w:szCs w:val="28"/>
              </w:rPr>
              <w:t xml:space="preserve"> і </w:t>
            </w:r>
            <w:proofErr w:type="spellStart"/>
            <w:r w:rsidRPr="00EE17AB">
              <w:rPr>
                <w:sz w:val="28"/>
                <w:szCs w:val="28"/>
              </w:rPr>
              <w:t>каментарыі</w:t>
            </w:r>
            <w:proofErr w:type="spellEnd"/>
            <w:r w:rsidRPr="00EE17AB">
              <w:rPr>
                <w:sz w:val="28"/>
                <w:szCs w:val="28"/>
              </w:rPr>
              <w:t xml:space="preserve"> М. </w:t>
            </w:r>
            <w:proofErr w:type="spellStart"/>
            <w:r w:rsidRPr="00EE17AB">
              <w:rPr>
                <w:sz w:val="28"/>
                <w:szCs w:val="28"/>
              </w:rPr>
              <w:t>Кенькі</w:t>
            </w:r>
            <w:proofErr w:type="spellEnd"/>
            <w:r w:rsidRPr="00EE17AB">
              <w:rPr>
                <w:sz w:val="28"/>
                <w:szCs w:val="28"/>
              </w:rPr>
              <w:t>]. — 2019. — 509, [1] с. УДК 821.161.3-821 ББК 84(4Беи)6-6</w:t>
            </w:r>
          </w:p>
        </w:tc>
        <w:tc>
          <w:tcPr>
            <w:tcW w:w="1276" w:type="dxa"/>
          </w:tcPr>
          <w:p w:rsidR="00CE2770" w:rsidRPr="00EE17AB" w:rsidRDefault="00CE2770" w:rsidP="00FD4116">
            <w:pPr>
              <w:pStyle w:val="ad"/>
              <w:spacing w:before="0" w:beforeAutospacing="0"/>
              <w:rPr>
                <w:sz w:val="28"/>
                <w:szCs w:val="28"/>
              </w:rPr>
            </w:pPr>
            <w:r w:rsidRPr="00EE17AB">
              <w:rPr>
                <w:sz w:val="28"/>
                <w:szCs w:val="28"/>
              </w:rPr>
              <w:t>Аб Ф01 Ф03 Ф12 Ф25 Ф29 Ф36 Ф45 Ф77 Ф89</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42.</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Курловіч-Бяляўская</w:t>
            </w:r>
            <w:proofErr w:type="spellEnd"/>
            <w:r w:rsidRPr="00EE17AB">
              <w:rPr>
                <w:sz w:val="28"/>
                <w:szCs w:val="28"/>
              </w:rPr>
              <w:t xml:space="preserve">, П. С. </w:t>
            </w:r>
            <w:proofErr w:type="spellStart"/>
            <w:r w:rsidRPr="00EE17AB">
              <w:rPr>
                <w:sz w:val="28"/>
                <w:szCs w:val="28"/>
              </w:rPr>
              <w:t>Пасланне</w:t>
            </w:r>
            <w:proofErr w:type="spellEnd"/>
            <w:r w:rsidRPr="00EE17AB">
              <w:rPr>
                <w:sz w:val="28"/>
                <w:szCs w:val="28"/>
              </w:rPr>
              <w:t xml:space="preserve"> </w:t>
            </w:r>
            <w:proofErr w:type="spellStart"/>
            <w:r w:rsidRPr="00EE17AB">
              <w:rPr>
                <w:sz w:val="28"/>
                <w:szCs w:val="28"/>
              </w:rPr>
              <w:t>сівых</w:t>
            </w:r>
            <w:proofErr w:type="spellEnd"/>
            <w:r w:rsidRPr="00EE17AB">
              <w:rPr>
                <w:sz w:val="28"/>
                <w:szCs w:val="28"/>
              </w:rPr>
              <w:t xml:space="preserve"> </w:t>
            </w:r>
            <w:proofErr w:type="spellStart"/>
            <w:r w:rsidRPr="00EE17AB">
              <w:rPr>
                <w:sz w:val="28"/>
                <w:szCs w:val="28"/>
              </w:rPr>
              <w:t>стагоддзяў</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унікальныя</w:t>
            </w:r>
            <w:proofErr w:type="spellEnd"/>
            <w:r w:rsidRPr="00EE17AB">
              <w:rPr>
                <w:sz w:val="28"/>
                <w:szCs w:val="28"/>
              </w:rPr>
              <w:t xml:space="preserve"> скарбы </w:t>
            </w:r>
            <w:proofErr w:type="spellStart"/>
            <w:r w:rsidRPr="00EE17AB">
              <w:rPr>
                <w:sz w:val="28"/>
                <w:szCs w:val="28"/>
              </w:rPr>
              <w:t>Беларусі</w:t>
            </w:r>
            <w:proofErr w:type="spellEnd"/>
            <w:r w:rsidRPr="00EE17AB">
              <w:rPr>
                <w:sz w:val="28"/>
                <w:szCs w:val="28"/>
              </w:rPr>
              <w:t xml:space="preserve"> / П. С. </w:t>
            </w:r>
            <w:proofErr w:type="spellStart"/>
            <w:r w:rsidRPr="00EE17AB">
              <w:rPr>
                <w:sz w:val="28"/>
                <w:szCs w:val="28"/>
              </w:rPr>
              <w:t>Курловіч</w:t>
            </w:r>
            <w:proofErr w:type="spellEnd"/>
            <w:r w:rsidRPr="00EE17AB">
              <w:rPr>
                <w:sz w:val="28"/>
                <w:szCs w:val="28"/>
              </w:rPr>
              <w:t xml:space="preserve"> ; [</w:t>
            </w:r>
            <w:proofErr w:type="spellStart"/>
            <w:r w:rsidRPr="00EE17AB">
              <w:rPr>
                <w:sz w:val="28"/>
                <w:szCs w:val="28"/>
              </w:rPr>
              <w:t>малюнкі</w:t>
            </w:r>
            <w:proofErr w:type="spellEnd"/>
            <w:r w:rsidRPr="00EE17AB">
              <w:rPr>
                <w:sz w:val="28"/>
                <w:szCs w:val="28"/>
              </w:rPr>
              <w:t xml:space="preserve"> І. </w:t>
            </w:r>
            <w:proofErr w:type="spellStart"/>
            <w:r w:rsidRPr="00EE17AB">
              <w:rPr>
                <w:sz w:val="28"/>
                <w:szCs w:val="28"/>
              </w:rPr>
              <w:t>Арцёменкі</w:t>
            </w:r>
            <w:proofErr w:type="spellEnd"/>
            <w:r w:rsidRPr="00EE17AB">
              <w:rPr>
                <w:sz w:val="28"/>
                <w:szCs w:val="28"/>
              </w:rPr>
              <w:t xml:space="preserve"> [</w:t>
            </w:r>
            <w:proofErr w:type="spellStart"/>
            <w:r w:rsidRPr="00EE17AB">
              <w:rPr>
                <w:sz w:val="28"/>
                <w:szCs w:val="28"/>
              </w:rPr>
              <w:t>інш</w:t>
            </w:r>
            <w:proofErr w:type="spellEnd"/>
            <w:r w:rsidRPr="00EE17AB">
              <w:rPr>
                <w:sz w:val="28"/>
                <w:szCs w:val="28"/>
              </w:rPr>
              <w:t xml:space="preserve">.] ; </w:t>
            </w:r>
            <w:proofErr w:type="spellStart"/>
            <w:r w:rsidRPr="00EE17AB">
              <w:rPr>
                <w:sz w:val="28"/>
                <w:szCs w:val="28"/>
              </w:rPr>
              <w:t>фотаздымкі</w:t>
            </w:r>
            <w:proofErr w:type="spellEnd"/>
            <w:r w:rsidRPr="00EE17AB">
              <w:rPr>
                <w:sz w:val="28"/>
                <w:szCs w:val="28"/>
              </w:rPr>
              <w:t xml:space="preserve"> Ш. </w:t>
            </w:r>
            <w:proofErr w:type="spellStart"/>
            <w:r w:rsidRPr="00EE17AB">
              <w:rPr>
                <w:sz w:val="28"/>
                <w:szCs w:val="28"/>
              </w:rPr>
              <w:t>Бекцінеева</w:t>
            </w:r>
            <w:proofErr w:type="spellEnd"/>
            <w:r w:rsidRPr="00EE17AB">
              <w:rPr>
                <w:sz w:val="28"/>
                <w:szCs w:val="28"/>
              </w:rPr>
              <w:t xml:space="preserve"> [і </w:t>
            </w:r>
            <w:proofErr w:type="spellStart"/>
            <w:r w:rsidRPr="00EE17AB">
              <w:rPr>
                <w:sz w:val="28"/>
                <w:szCs w:val="28"/>
              </w:rPr>
              <w:t>інш</w:t>
            </w:r>
            <w:proofErr w:type="spellEnd"/>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Энцыклапедыя</w:t>
            </w:r>
            <w:proofErr w:type="spellEnd"/>
            <w:r w:rsidRPr="00EE17AB">
              <w:rPr>
                <w:sz w:val="28"/>
                <w:szCs w:val="28"/>
              </w:rPr>
              <w:t xml:space="preserve"> </w:t>
            </w:r>
            <w:proofErr w:type="spellStart"/>
            <w:r w:rsidRPr="00EE17AB">
              <w:rPr>
                <w:sz w:val="28"/>
                <w:szCs w:val="28"/>
              </w:rPr>
              <w:t>імя</w:t>
            </w:r>
            <w:proofErr w:type="spellEnd"/>
            <w:r w:rsidRPr="00EE17AB">
              <w:rPr>
                <w:sz w:val="28"/>
                <w:szCs w:val="28"/>
              </w:rPr>
              <w:t xml:space="preserve"> Петруся </w:t>
            </w:r>
            <w:proofErr w:type="spellStart"/>
            <w:r w:rsidRPr="00EE17AB">
              <w:rPr>
                <w:sz w:val="28"/>
                <w:szCs w:val="28"/>
              </w:rPr>
              <w:t>Броўкі</w:t>
            </w:r>
            <w:proofErr w:type="spellEnd"/>
            <w:r w:rsidRPr="00EE17AB">
              <w:rPr>
                <w:sz w:val="28"/>
                <w:szCs w:val="28"/>
              </w:rPr>
              <w:t>, 2020. — 47, [2] с., включая обложку. — (</w:t>
            </w:r>
            <w:proofErr w:type="spellStart"/>
            <w:r w:rsidRPr="00EE17AB">
              <w:rPr>
                <w:sz w:val="28"/>
                <w:szCs w:val="28"/>
              </w:rPr>
              <w:t>Гісторыя</w:t>
            </w:r>
            <w:proofErr w:type="spellEnd"/>
            <w:r w:rsidRPr="00EE17AB">
              <w:rPr>
                <w:sz w:val="28"/>
                <w:szCs w:val="28"/>
              </w:rPr>
              <w:t xml:space="preserve"> для </w:t>
            </w:r>
            <w:proofErr w:type="spellStart"/>
            <w:r w:rsidRPr="00EE17AB">
              <w:rPr>
                <w:sz w:val="28"/>
                <w:szCs w:val="28"/>
              </w:rPr>
              <w:t>школьнікаў</w:t>
            </w:r>
            <w:proofErr w:type="spellEnd"/>
            <w:r w:rsidRPr="00EE17AB">
              <w:rPr>
                <w:sz w:val="28"/>
                <w:szCs w:val="28"/>
              </w:rPr>
              <w:t>). ББК 63.4(4Беи)</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Ф02 Ф03 Ф12 Ф32 Ф45 Ф54 Ф65 Ф77 Ф89</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43.</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Лібера</w:t>
            </w:r>
            <w:proofErr w:type="spellEnd"/>
            <w:r w:rsidRPr="00EE17AB">
              <w:rPr>
                <w:sz w:val="28"/>
                <w:szCs w:val="28"/>
              </w:rPr>
              <w:t>, А. Мадам</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раман</w:t>
            </w:r>
            <w:proofErr w:type="spellEnd"/>
            <w:r w:rsidRPr="00EE17AB">
              <w:rPr>
                <w:sz w:val="28"/>
                <w:szCs w:val="28"/>
              </w:rPr>
              <w:t xml:space="preserve"> / </w:t>
            </w:r>
            <w:proofErr w:type="spellStart"/>
            <w:r w:rsidRPr="00EE17AB">
              <w:rPr>
                <w:sz w:val="28"/>
                <w:szCs w:val="28"/>
              </w:rPr>
              <w:t>Антоні</w:t>
            </w:r>
            <w:proofErr w:type="spellEnd"/>
            <w:r w:rsidRPr="00EE17AB">
              <w:rPr>
                <w:sz w:val="28"/>
                <w:szCs w:val="28"/>
              </w:rPr>
              <w:t xml:space="preserve"> </w:t>
            </w:r>
            <w:proofErr w:type="spellStart"/>
            <w:r w:rsidRPr="00EE17AB">
              <w:rPr>
                <w:sz w:val="28"/>
                <w:szCs w:val="28"/>
              </w:rPr>
              <w:t>Лібера</w:t>
            </w:r>
            <w:proofErr w:type="spellEnd"/>
            <w:r w:rsidRPr="00EE17AB">
              <w:rPr>
                <w:sz w:val="28"/>
                <w:szCs w:val="28"/>
              </w:rPr>
              <w:t xml:space="preserve"> ; </w:t>
            </w:r>
            <w:proofErr w:type="spellStart"/>
            <w:r w:rsidRPr="00EE17AB">
              <w:rPr>
                <w:sz w:val="28"/>
                <w:szCs w:val="28"/>
              </w:rPr>
              <w:t>пераклад</w:t>
            </w:r>
            <w:proofErr w:type="spellEnd"/>
            <w:r w:rsidRPr="00EE17AB">
              <w:rPr>
                <w:sz w:val="28"/>
                <w:szCs w:val="28"/>
              </w:rPr>
              <w:t xml:space="preserve"> з </w:t>
            </w:r>
            <w:proofErr w:type="spellStart"/>
            <w:r w:rsidRPr="00EE17AB">
              <w:rPr>
                <w:sz w:val="28"/>
                <w:szCs w:val="28"/>
              </w:rPr>
              <w:t>польскай</w:t>
            </w:r>
            <w:proofErr w:type="spellEnd"/>
            <w:r w:rsidRPr="00EE17AB">
              <w:rPr>
                <w:sz w:val="28"/>
                <w:szCs w:val="28"/>
              </w:rPr>
              <w:t xml:space="preserve"> [М. Ю. </w:t>
            </w:r>
            <w:proofErr w:type="spellStart"/>
            <w:r w:rsidRPr="00EE17AB">
              <w:rPr>
                <w:sz w:val="28"/>
                <w:szCs w:val="28"/>
              </w:rPr>
              <w:t>Шоды</w:t>
            </w:r>
            <w:proofErr w:type="spellEnd"/>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Мастацкая</w:t>
            </w:r>
            <w:proofErr w:type="spellEnd"/>
            <w:r w:rsidRPr="00EE17AB">
              <w:rPr>
                <w:sz w:val="28"/>
                <w:szCs w:val="28"/>
              </w:rPr>
              <w:t xml:space="preserve"> </w:t>
            </w:r>
            <w:proofErr w:type="spellStart"/>
            <w:r w:rsidRPr="00EE17AB">
              <w:rPr>
                <w:sz w:val="28"/>
                <w:szCs w:val="28"/>
              </w:rPr>
              <w:t>літаратура</w:t>
            </w:r>
            <w:proofErr w:type="spellEnd"/>
            <w:r w:rsidRPr="00EE17AB">
              <w:rPr>
                <w:sz w:val="28"/>
                <w:szCs w:val="28"/>
              </w:rPr>
              <w:t>, 2019. — 414, [1] с. УДК 821.162.1-31 ББК 84(4Пол)-4</w:t>
            </w:r>
          </w:p>
        </w:tc>
        <w:tc>
          <w:tcPr>
            <w:tcW w:w="1276" w:type="dxa"/>
          </w:tcPr>
          <w:p w:rsidR="00CE2770" w:rsidRPr="00EE17AB" w:rsidRDefault="00CE2770" w:rsidP="00FD4116">
            <w:pPr>
              <w:pStyle w:val="ad"/>
              <w:spacing w:before="0" w:beforeAutospacing="0"/>
              <w:rPr>
                <w:sz w:val="28"/>
                <w:szCs w:val="28"/>
              </w:rPr>
            </w:pPr>
            <w:r w:rsidRPr="00EE17AB">
              <w:rPr>
                <w:sz w:val="28"/>
                <w:szCs w:val="28"/>
              </w:rPr>
              <w:t>Аб Ф01 Ф29 Ф65 Ф77</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44.</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Ліпскі</w:t>
            </w:r>
            <w:proofErr w:type="spellEnd"/>
            <w:r w:rsidRPr="00EE17AB">
              <w:rPr>
                <w:sz w:val="28"/>
                <w:szCs w:val="28"/>
              </w:rPr>
              <w:t xml:space="preserve">, У. С. </w:t>
            </w:r>
            <w:proofErr w:type="spellStart"/>
            <w:r w:rsidRPr="00EE17AB">
              <w:rPr>
                <w:sz w:val="28"/>
                <w:szCs w:val="28"/>
              </w:rPr>
              <w:t>Закаханы</w:t>
            </w:r>
            <w:proofErr w:type="spellEnd"/>
            <w:r w:rsidRPr="00EE17AB">
              <w:rPr>
                <w:sz w:val="28"/>
                <w:szCs w:val="28"/>
              </w:rPr>
              <w:t xml:space="preserve"> </w:t>
            </w:r>
            <w:proofErr w:type="spellStart"/>
            <w:r w:rsidRPr="00EE17AB">
              <w:rPr>
                <w:sz w:val="28"/>
                <w:szCs w:val="28"/>
              </w:rPr>
              <w:t>трэцякласнік</w:t>
            </w:r>
            <w:proofErr w:type="spellEnd"/>
            <w:r w:rsidRPr="00EE17AB">
              <w:rPr>
                <w:sz w:val="28"/>
                <w:szCs w:val="28"/>
              </w:rPr>
              <w:t xml:space="preserve"> : </w:t>
            </w:r>
            <w:proofErr w:type="spellStart"/>
            <w:r w:rsidRPr="00EE17AB">
              <w:rPr>
                <w:sz w:val="28"/>
                <w:szCs w:val="28"/>
              </w:rPr>
              <w:t>аповесц</w:t>
            </w:r>
            <w:proofErr w:type="gramStart"/>
            <w:r w:rsidRPr="00EE17AB">
              <w:rPr>
                <w:sz w:val="28"/>
                <w:szCs w:val="28"/>
              </w:rPr>
              <w:t>і-</w:t>
            </w:r>
            <w:proofErr w:type="gramEnd"/>
            <w:r w:rsidRPr="00EE17AB">
              <w:rPr>
                <w:sz w:val="28"/>
                <w:szCs w:val="28"/>
              </w:rPr>
              <w:t>казкі</w:t>
            </w:r>
            <w:proofErr w:type="spellEnd"/>
            <w:r w:rsidRPr="00EE17AB">
              <w:rPr>
                <w:sz w:val="28"/>
                <w:szCs w:val="28"/>
              </w:rPr>
              <w:t xml:space="preserve"> / </w:t>
            </w:r>
            <w:proofErr w:type="spellStart"/>
            <w:r w:rsidRPr="00EE17AB">
              <w:rPr>
                <w:sz w:val="28"/>
                <w:szCs w:val="28"/>
              </w:rPr>
              <w:t>Уладзімір</w:t>
            </w:r>
            <w:proofErr w:type="spellEnd"/>
            <w:r w:rsidRPr="00EE17AB">
              <w:rPr>
                <w:sz w:val="28"/>
                <w:szCs w:val="28"/>
              </w:rPr>
              <w:t xml:space="preserve"> </w:t>
            </w:r>
            <w:proofErr w:type="spellStart"/>
            <w:r w:rsidRPr="00EE17AB">
              <w:rPr>
                <w:sz w:val="28"/>
                <w:szCs w:val="28"/>
              </w:rPr>
              <w:t>Ліпскі</w:t>
            </w:r>
            <w:proofErr w:type="spellEnd"/>
            <w:r w:rsidRPr="00EE17AB">
              <w:rPr>
                <w:sz w:val="28"/>
                <w:szCs w:val="28"/>
              </w:rPr>
              <w:t xml:space="preserve"> ; мастак </w:t>
            </w:r>
            <w:proofErr w:type="spellStart"/>
            <w:r w:rsidRPr="00EE17AB">
              <w:rPr>
                <w:sz w:val="28"/>
                <w:szCs w:val="28"/>
              </w:rPr>
              <w:t>Аксана</w:t>
            </w:r>
            <w:proofErr w:type="spellEnd"/>
            <w:r w:rsidRPr="00EE17AB">
              <w:rPr>
                <w:sz w:val="28"/>
                <w:szCs w:val="28"/>
              </w:rPr>
              <w:t xml:space="preserve"> </w:t>
            </w:r>
            <w:proofErr w:type="spellStart"/>
            <w:r w:rsidRPr="00EE17AB">
              <w:rPr>
                <w:sz w:val="28"/>
                <w:szCs w:val="28"/>
              </w:rPr>
              <w:t>Аракчэева</w:t>
            </w:r>
            <w:proofErr w:type="spellEnd"/>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Мастацкая</w:t>
            </w:r>
            <w:proofErr w:type="spellEnd"/>
            <w:r w:rsidRPr="00EE17AB">
              <w:rPr>
                <w:sz w:val="28"/>
                <w:szCs w:val="28"/>
              </w:rPr>
              <w:t xml:space="preserve"> </w:t>
            </w:r>
            <w:proofErr w:type="spellStart"/>
            <w:r w:rsidRPr="00EE17AB">
              <w:rPr>
                <w:sz w:val="28"/>
                <w:szCs w:val="28"/>
              </w:rPr>
              <w:t>літаратура</w:t>
            </w:r>
            <w:proofErr w:type="spellEnd"/>
            <w:r w:rsidRPr="00EE17AB">
              <w:rPr>
                <w:sz w:val="28"/>
                <w:szCs w:val="28"/>
              </w:rPr>
              <w:t>, 2019. — 163, [4] с. УДК 821.161.3-93-343.4 ББК 84(4Беи)6-4 (Д)</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Ф02 Ф50 Ф77 Ф89</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45.</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Мазго</w:t>
            </w:r>
            <w:proofErr w:type="spellEnd"/>
            <w:r w:rsidRPr="00EE17AB">
              <w:rPr>
                <w:sz w:val="28"/>
                <w:szCs w:val="28"/>
              </w:rPr>
              <w:t xml:space="preserve">, У. М. </w:t>
            </w:r>
            <w:proofErr w:type="spellStart"/>
            <w:r w:rsidRPr="00EE17AB">
              <w:rPr>
                <w:sz w:val="28"/>
                <w:szCs w:val="28"/>
              </w:rPr>
              <w:t>Вавёркі</w:t>
            </w:r>
            <w:proofErr w:type="spellEnd"/>
            <w:r w:rsidRPr="00EE17AB">
              <w:rPr>
                <w:sz w:val="28"/>
                <w:szCs w:val="28"/>
              </w:rPr>
              <w:t xml:space="preserve"> </w:t>
            </w:r>
            <w:proofErr w:type="spellStart"/>
            <w:r w:rsidRPr="00EE17AB">
              <w:rPr>
                <w:sz w:val="28"/>
                <w:szCs w:val="28"/>
              </w:rPr>
              <w:t>лушчаць</w:t>
            </w:r>
            <w:proofErr w:type="spellEnd"/>
            <w:r w:rsidRPr="00EE17AB">
              <w:rPr>
                <w:sz w:val="28"/>
                <w:szCs w:val="28"/>
              </w:rPr>
              <w:t xml:space="preserve"> </w:t>
            </w:r>
            <w:proofErr w:type="spellStart"/>
            <w:r w:rsidRPr="00EE17AB">
              <w:rPr>
                <w:sz w:val="28"/>
                <w:szCs w:val="28"/>
              </w:rPr>
              <w:t>зоркі</w:t>
            </w:r>
            <w:proofErr w:type="spellEnd"/>
            <w:r w:rsidRPr="00EE17AB">
              <w:rPr>
                <w:sz w:val="28"/>
                <w:szCs w:val="28"/>
              </w:rPr>
              <w:t xml:space="preserve"> : </w:t>
            </w:r>
            <w:proofErr w:type="spellStart"/>
            <w:r w:rsidRPr="00EE17AB">
              <w:rPr>
                <w:sz w:val="28"/>
                <w:szCs w:val="28"/>
              </w:rPr>
              <w:t>вершы</w:t>
            </w:r>
            <w:proofErr w:type="spellEnd"/>
            <w:r w:rsidRPr="00EE17AB">
              <w:rPr>
                <w:sz w:val="28"/>
                <w:szCs w:val="28"/>
              </w:rPr>
              <w:t xml:space="preserve">, </w:t>
            </w:r>
            <w:proofErr w:type="spellStart"/>
            <w:r w:rsidRPr="00EE17AB">
              <w:rPr>
                <w:sz w:val="28"/>
                <w:szCs w:val="28"/>
              </w:rPr>
              <w:t>казкі</w:t>
            </w:r>
            <w:proofErr w:type="spellEnd"/>
            <w:r w:rsidRPr="00EE17AB">
              <w:rPr>
                <w:sz w:val="28"/>
                <w:szCs w:val="28"/>
              </w:rPr>
              <w:t xml:space="preserve"> / </w:t>
            </w:r>
            <w:proofErr w:type="spellStart"/>
            <w:r w:rsidRPr="00EE17AB">
              <w:rPr>
                <w:sz w:val="28"/>
                <w:szCs w:val="28"/>
              </w:rPr>
              <w:t>Уладзімі</w:t>
            </w:r>
            <w:proofErr w:type="gramStart"/>
            <w:r w:rsidRPr="00EE17AB">
              <w:rPr>
                <w:sz w:val="28"/>
                <w:szCs w:val="28"/>
              </w:rPr>
              <w:t>р</w:t>
            </w:r>
            <w:proofErr w:type="spellEnd"/>
            <w:proofErr w:type="gramEnd"/>
            <w:r w:rsidRPr="00EE17AB">
              <w:rPr>
                <w:sz w:val="28"/>
                <w:szCs w:val="28"/>
              </w:rPr>
              <w:t xml:space="preserve"> </w:t>
            </w:r>
            <w:proofErr w:type="spellStart"/>
            <w:r w:rsidRPr="00EE17AB">
              <w:rPr>
                <w:sz w:val="28"/>
                <w:szCs w:val="28"/>
              </w:rPr>
              <w:t>Мазго</w:t>
            </w:r>
            <w:proofErr w:type="spellEnd"/>
            <w:r w:rsidRPr="00EE17AB">
              <w:rPr>
                <w:sz w:val="28"/>
                <w:szCs w:val="28"/>
              </w:rPr>
              <w:t xml:space="preserve"> ; [</w:t>
            </w:r>
            <w:proofErr w:type="spellStart"/>
            <w:r w:rsidRPr="00EE17AB">
              <w:rPr>
                <w:sz w:val="28"/>
                <w:szCs w:val="28"/>
              </w:rPr>
              <w:t>ілюстрацыі</w:t>
            </w:r>
            <w:proofErr w:type="spellEnd"/>
            <w:r w:rsidRPr="00EE17AB">
              <w:rPr>
                <w:sz w:val="28"/>
                <w:szCs w:val="28"/>
              </w:rPr>
              <w:t xml:space="preserve"> К. </w:t>
            </w:r>
            <w:proofErr w:type="spellStart"/>
            <w:r w:rsidRPr="00EE17AB">
              <w:rPr>
                <w:sz w:val="28"/>
                <w:szCs w:val="28"/>
              </w:rPr>
              <w:t>Дасько</w:t>
            </w:r>
            <w:proofErr w:type="spellEnd"/>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Мастацкая</w:t>
            </w:r>
            <w:proofErr w:type="spellEnd"/>
            <w:r w:rsidRPr="00EE17AB">
              <w:rPr>
                <w:sz w:val="28"/>
                <w:szCs w:val="28"/>
              </w:rPr>
              <w:t xml:space="preserve"> </w:t>
            </w:r>
            <w:proofErr w:type="spellStart"/>
            <w:r w:rsidRPr="00EE17AB">
              <w:rPr>
                <w:sz w:val="28"/>
                <w:szCs w:val="28"/>
              </w:rPr>
              <w:t>літаратура</w:t>
            </w:r>
            <w:proofErr w:type="spellEnd"/>
            <w:r w:rsidRPr="00EE17AB">
              <w:rPr>
                <w:sz w:val="28"/>
                <w:szCs w:val="28"/>
              </w:rPr>
              <w:t xml:space="preserve">, </w:t>
            </w:r>
            <w:r>
              <w:rPr>
                <w:sz w:val="28"/>
                <w:szCs w:val="28"/>
              </w:rPr>
              <w:t>2019. — 51, [2] с. — (</w:t>
            </w:r>
            <w:proofErr w:type="spellStart"/>
            <w:r>
              <w:rPr>
                <w:sz w:val="28"/>
                <w:szCs w:val="28"/>
              </w:rPr>
              <w:t>Журавінка</w:t>
            </w:r>
            <w:proofErr w:type="spellEnd"/>
            <w:r>
              <w:rPr>
                <w:sz w:val="28"/>
                <w:szCs w:val="28"/>
              </w:rPr>
              <w:t>).</w:t>
            </w:r>
            <w:r w:rsidRPr="00EE17AB">
              <w:rPr>
                <w:sz w:val="28"/>
                <w:szCs w:val="28"/>
              </w:rPr>
              <w:t xml:space="preserve"> ББК 84(4Беи)6-5(Д)</w:t>
            </w:r>
          </w:p>
        </w:tc>
        <w:tc>
          <w:tcPr>
            <w:tcW w:w="1276" w:type="dxa"/>
          </w:tcPr>
          <w:p w:rsidR="00CE2770" w:rsidRPr="00EE17AB" w:rsidRDefault="00CE2770" w:rsidP="00FD4116">
            <w:pPr>
              <w:pStyle w:val="ad"/>
              <w:spacing w:before="0" w:beforeAutospacing="0"/>
              <w:rPr>
                <w:sz w:val="28"/>
                <w:szCs w:val="28"/>
              </w:rPr>
            </w:pPr>
            <w:r w:rsidRPr="00EE17AB">
              <w:rPr>
                <w:sz w:val="28"/>
                <w:szCs w:val="28"/>
              </w:rPr>
              <w:t xml:space="preserve">До Ф02 Ф03 Ф36 </w:t>
            </w:r>
            <w:r w:rsidRPr="00EE17AB">
              <w:rPr>
                <w:sz w:val="28"/>
                <w:szCs w:val="28"/>
              </w:rPr>
              <w:lastRenderedPageBreak/>
              <w:t>Ф77</w:t>
            </w:r>
          </w:p>
        </w:tc>
      </w:tr>
      <w:tr w:rsidR="00CE2770" w:rsidRPr="00EE17AB" w:rsidTr="00EE17AB">
        <w:tc>
          <w:tcPr>
            <w:tcW w:w="709" w:type="dxa"/>
          </w:tcPr>
          <w:p w:rsidR="00CE2770" w:rsidRPr="00EE17AB" w:rsidRDefault="00CE2770" w:rsidP="00EE17AB">
            <w:pPr>
              <w:pStyle w:val="ac"/>
              <w:ind w:left="34"/>
              <w:jc w:val="both"/>
              <w:rPr>
                <w:b/>
                <w:sz w:val="28"/>
                <w:szCs w:val="28"/>
              </w:rPr>
            </w:pPr>
            <w:bookmarkStart w:id="0" w:name="_GoBack" w:colFirst="1" w:colLast="1"/>
            <w:r w:rsidRPr="00EE17AB">
              <w:rPr>
                <w:b/>
                <w:sz w:val="28"/>
                <w:szCs w:val="28"/>
              </w:rPr>
              <w:lastRenderedPageBreak/>
              <w:t>46.</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Пацюпа</w:t>
            </w:r>
            <w:proofErr w:type="spellEnd"/>
            <w:r w:rsidRPr="00EE17AB">
              <w:rPr>
                <w:sz w:val="28"/>
                <w:szCs w:val="28"/>
              </w:rPr>
              <w:t xml:space="preserve">, Ю. </w:t>
            </w:r>
            <w:proofErr w:type="spellStart"/>
            <w:r w:rsidRPr="00EE17AB">
              <w:rPr>
                <w:sz w:val="28"/>
                <w:szCs w:val="28"/>
              </w:rPr>
              <w:t>Беларускія</w:t>
            </w:r>
            <w:proofErr w:type="spellEnd"/>
            <w:r w:rsidRPr="00EE17AB">
              <w:rPr>
                <w:sz w:val="28"/>
                <w:szCs w:val="28"/>
              </w:rPr>
              <w:t xml:space="preserve"> </w:t>
            </w:r>
            <w:proofErr w:type="spellStart"/>
            <w:r w:rsidRPr="00EE17AB">
              <w:rPr>
                <w:sz w:val="28"/>
                <w:szCs w:val="28"/>
              </w:rPr>
              <w:t>вершы</w:t>
            </w:r>
            <w:proofErr w:type="spellEnd"/>
            <w:r w:rsidRPr="00EE17AB">
              <w:rPr>
                <w:sz w:val="28"/>
                <w:szCs w:val="28"/>
              </w:rPr>
              <w:t xml:space="preserve"> Яна </w:t>
            </w:r>
            <w:proofErr w:type="spellStart"/>
            <w:r w:rsidRPr="00EE17AB">
              <w:rPr>
                <w:sz w:val="28"/>
                <w:szCs w:val="28"/>
              </w:rPr>
              <w:t>Баршчэўскага</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праблемы</w:t>
            </w:r>
            <w:proofErr w:type="spellEnd"/>
            <w:r w:rsidRPr="00EE17AB">
              <w:rPr>
                <w:sz w:val="28"/>
                <w:szCs w:val="28"/>
              </w:rPr>
              <w:t xml:space="preserve"> </w:t>
            </w:r>
            <w:proofErr w:type="spellStart"/>
            <w:r w:rsidRPr="00EE17AB">
              <w:rPr>
                <w:sz w:val="28"/>
                <w:szCs w:val="28"/>
              </w:rPr>
              <w:t>рэканструкцыі</w:t>
            </w:r>
            <w:proofErr w:type="spellEnd"/>
            <w:r w:rsidRPr="00EE17AB">
              <w:rPr>
                <w:sz w:val="28"/>
                <w:szCs w:val="28"/>
              </w:rPr>
              <w:t xml:space="preserve">, </w:t>
            </w:r>
            <w:proofErr w:type="spellStart"/>
            <w:r w:rsidRPr="00EE17AB">
              <w:rPr>
                <w:sz w:val="28"/>
                <w:szCs w:val="28"/>
              </w:rPr>
              <w:t>атрыбуцыі</w:t>
            </w:r>
            <w:proofErr w:type="spellEnd"/>
            <w:r w:rsidRPr="00EE17AB">
              <w:rPr>
                <w:sz w:val="28"/>
                <w:szCs w:val="28"/>
              </w:rPr>
              <w:t xml:space="preserve"> і </w:t>
            </w:r>
            <w:proofErr w:type="spellStart"/>
            <w:r w:rsidRPr="00EE17AB">
              <w:rPr>
                <w:sz w:val="28"/>
                <w:szCs w:val="28"/>
              </w:rPr>
              <w:t>эдыцыі</w:t>
            </w:r>
            <w:proofErr w:type="spellEnd"/>
            <w:r w:rsidRPr="00EE17AB">
              <w:rPr>
                <w:sz w:val="28"/>
                <w:szCs w:val="28"/>
              </w:rPr>
              <w:t xml:space="preserve"> / Юры </w:t>
            </w:r>
            <w:proofErr w:type="spellStart"/>
            <w:r w:rsidRPr="00EE17AB">
              <w:rPr>
                <w:sz w:val="28"/>
                <w:szCs w:val="28"/>
              </w:rPr>
              <w:t>Пацюпа</w:t>
            </w:r>
            <w:proofErr w:type="spellEnd"/>
            <w:r w:rsidRPr="00EE17AB">
              <w:rPr>
                <w:sz w:val="28"/>
                <w:szCs w:val="28"/>
              </w:rPr>
              <w:t xml:space="preserve"> ; [ </w:t>
            </w:r>
            <w:proofErr w:type="spellStart"/>
            <w:r w:rsidRPr="00EE17AB">
              <w:rPr>
                <w:sz w:val="28"/>
                <w:szCs w:val="28"/>
              </w:rPr>
              <w:t>гіст</w:t>
            </w:r>
            <w:proofErr w:type="spellEnd"/>
            <w:r w:rsidRPr="00EE17AB">
              <w:rPr>
                <w:sz w:val="28"/>
                <w:szCs w:val="28"/>
              </w:rPr>
              <w:t xml:space="preserve">. </w:t>
            </w:r>
            <w:proofErr w:type="spellStart"/>
            <w:r w:rsidRPr="00EE17AB">
              <w:rPr>
                <w:sz w:val="28"/>
                <w:szCs w:val="28"/>
              </w:rPr>
              <w:t>камент</w:t>
            </w:r>
            <w:proofErr w:type="spellEnd"/>
            <w:r w:rsidRPr="00EE17AB">
              <w:rPr>
                <w:sz w:val="28"/>
                <w:szCs w:val="28"/>
              </w:rPr>
              <w:t xml:space="preserve">. В. У. </w:t>
            </w:r>
            <w:proofErr w:type="spellStart"/>
            <w:r w:rsidRPr="00EE17AB">
              <w:rPr>
                <w:sz w:val="28"/>
                <w:szCs w:val="28"/>
              </w:rPr>
              <w:t>Мартысюка</w:t>
            </w:r>
            <w:proofErr w:type="spellEnd"/>
            <w:r w:rsidRPr="00EE17AB">
              <w:rPr>
                <w:sz w:val="28"/>
                <w:szCs w:val="28"/>
              </w:rPr>
              <w:t>]</w:t>
            </w:r>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Нацыянальная</w:t>
            </w:r>
            <w:proofErr w:type="spellEnd"/>
            <w:r w:rsidRPr="00EE17AB">
              <w:rPr>
                <w:sz w:val="28"/>
                <w:szCs w:val="28"/>
              </w:rPr>
              <w:t xml:space="preserve"> </w:t>
            </w:r>
            <w:proofErr w:type="spellStart"/>
            <w:r w:rsidRPr="00EE17AB">
              <w:rPr>
                <w:sz w:val="28"/>
                <w:szCs w:val="28"/>
              </w:rPr>
              <w:t>акадэмія</w:t>
            </w:r>
            <w:proofErr w:type="spellEnd"/>
            <w:r w:rsidRPr="00EE17AB">
              <w:rPr>
                <w:sz w:val="28"/>
                <w:szCs w:val="28"/>
              </w:rPr>
              <w:t xml:space="preserve"> </w:t>
            </w:r>
            <w:proofErr w:type="spellStart"/>
            <w:r w:rsidRPr="00EE17AB">
              <w:rPr>
                <w:sz w:val="28"/>
                <w:szCs w:val="28"/>
              </w:rPr>
              <w:t>Беларусі</w:t>
            </w:r>
            <w:proofErr w:type="spellEnd"/>
            <w:r w:rsidRPr="00EE17AB">
              <w:rPr>
                <w:sz w:val="28"/>
                <w:szCs w:val="28"/>
              </w:rPr>
              <w:t xml:space="preserve">, </w:t>
            </w:r>
            <w:proofErr w:type="spellStart"/>
            <w:r w:rsidRPr="00EE17AB">
              <w:rPr>
                <w:sz w:val="28"/>
                <w:szCs w:val="28"/>
              </w:rPr>
              <w:t>Цэнтр</w:t>
            </w:r>
            <w:proofErr w:type="spellEnd"/>
            <w:r w:rsidRPr="00EE17AB">
              <w:rPr>
                <w:sz w:val="28"/>
                <w:szCs w:val="28"/>
              </w:rPr>
              <w:t xml:space="preserve"> </w:t>
            </w:r>
            <w:proofErr w:type="spellStart"/>
            <w:r w:rsidRPr="00EE17AB">
              <w:rPr>
                <w:sz w:val="28"/>
                <w:szCs w:val="28"/>
              </w:rPr>
              <w:t>даследванняў</w:t>
            </w:r>
            <w:proofErr w:type="spellEnd"/>
            <w:r w:rsidRPr="00EE17AB">
              <w:rPr>
                <w:sz w:val="28"/>
                <w:szCs w:val="28"/>
              </w:rPr>
              <w:t xml:space="preserve"> </w:t>
            </w:r>
            <w:proofErr w:type="spellStart"/>
            <w:r w:rsidRPr="00EE17AB">
              <w:rPr>
                <w:sz w:val="28"/>
                <w:szCs w:val="28"/>
              </w:rPr>
              <w:t>беларускай</w:t>
            </w:r>
            <w:proofErr w:type="spellEnd"/>
            <w:r w:rsidRPr="00EE17AB">
              <w:rPr>
                <w:sz w:val="28"/>
                <w:szCs w:val="28"/>
              </w:rPr>
              <w:t xml:space="preserve"> культуры, мовы і </w:t>
            </w:r>
            <w:proofErr w:type="spellStart"/>
            <w:r w:rsidRPr="00EE17AB">
              <w:rPr>
                <w:sz w:val="28"/>
                <w:szCs w:val="28"/>
              </w:rPr>
              <w:t>літаратуры</w:t>
            </w:r>
            <w:proofErr w:type="spellEnd"/>
            <w:r w:rsidRPr="00EE17AB">
              <w:rPr>
                <w:sz w:val="28"/>
                <w:szCs w:val="28"/>
              </w:rPr>
              <w:t xml:space="preserve">, </w:t>
            </w:r>
            <w:proofErr w:type="spellStart"/>
            <w:r w:rsidRPr="00EE17AB">
              <w:rPr>
                <w:sz w:val="28"/>
                <w:szCs w:val="28"/>
              </w:rPr>
              <w:t>філял</w:t>
            </w:r>
            <w:proofErr w:type="spellEnd"/>
            <w:r w:rsidRPr="00EE17AB">
              <w:rPr>
                <w:sz w:val="28"/>
                <w:szCs w:val="28"/>
              </w:rPr>
              <w:t xml:space="preserve"> "</w:t>
            </w:r>
            <w:proofErr w:type="spellStart"/>
            <w:r w:rsidRPr="00EE17AB">
              <w:rPr>
                <w:sz w:val="28"/>
                <w:szCs w:val="28"/>
              </w:rPr>
              <w:t>Інстытут</w:t>
            </w:r>
            <w:proofErr w:type="spellEnd"/>
            <w:r w:rsidRPr="00EE17AB">
              <w:rPr>
                <w:sz w:val="28"/>
                <w:szCs w:val="28"/>
              </w:rPr>
              <w:t xml:space="preserve"> </w:t>
            </w:r>
            <w:proofErr w:type="spellStart"/>
            <w:r w:rsidRPr="00EE17AB">
              <w:rPr>
                <w:sz w:val="28"/>
                <w:szCs w:val="28"/>
              </w:rPr>
              <w:t>мастацтвазнаўства</w:t>
            </w:r>
            <w:proofErr w:type="spellEnd"/>
            <w:r w:rsidRPr="00EE17AB">
              <w:rPr>
                <w:sz w:val="28"/>
                <w:szCs w:val="28"/>
              </w:rPr>
              <w:t xml:space="preserve">, </w:t>
            </w:r>
            <w:proofErr w:type="spellStart"/>
            <w:r w:rsidRPr="00EE17AB">
              <w:rPr>
                <w:sz w:val="28"/>
                <w:szCs w:val="28"/>
              </w:rPr>
              <w:t>этнаграфіі</w:t>
            </w:r>
            <w:proofErr w:type="spellEnd"/>
            <w:r w:rsidRPr="00EE17AB">
              <w:rPr>
                <w:sz w:val="28"/>
                <w:szCs w:val="28"/>
              </w:rPr>
              <w:t xml:space="preserve"> і </w:t>
            </w:r>
            <w:proofErr w:type="spellStart"/>
            <w:r w:rsidRPr="00EE17AB">
              <w:rPr>
                <w:sz w:val="28"/>
                <w:szCs w:val="28"/>
              </w:rPr>
              <w:t>фальклору</w:t>
            </w:r>
            <w:proofErr w:type="spellEnd"/>
            <w:r w:rsidRPr="00EE17AB">
              <w:rPr>
                <w:sz w:val="28"/>
                <w:szCs w:val="28"/>
              </w:rPr>
              <w:t xml:space="preserve"> </w:t>
            </w:r>
            <w:proofErr w:type="spellStart"/>
            <w:r w:rsidRPr="00EE17AB">
              <w:rPr>
                <w:sz w:val="28"/>
                <w:szCs w:val="28"/>
              </w:rPr>
              <w:t>імя</w:t>
            </w:r>
            <w:proofErr w:type="spellEnd"/>
            <w:r w:rsidRPr="00EE17AB">
              <w:rPr>
                <w:sz w:val="28"/>
                <w:szCs w:val="28"/>
              </w:rPr>
              <w:t xml:space="preserve"> </w:t>
            </w:r>
            <w:proofErr w:type="spellStart"/>
            <w:r w:rsidRPr="00EE17AB">
              <w:rPr>
                <w:sz w:val="28"/>
                <w:szCs w:val="28"/>
              </w:rPr>
              <w:t>Кандрата</w:t>
            </w:r>
            <w:proofErr w:type="spellEnd"/>
            <w:r w:rsidRPr="00EE17AB">
              <w:rPr>
                <w:sz w:val="28"/>
                <w:szCs w:val="28"/>
              </w:rPr>
              <w:t xml:space="preserve"> </w:t>
            </w:r>
            <w:proofErr w:type="spellStart"/>
            <w:r w:rsidRPr="00EE17AB">
              <w:rPr>
                <w:sz w:val="28"/>
                <w:szCs w:val="28"/>
              </w:rPr>
              <w:t>Крапівы</w:t>
            </w:r>
            <w:proofErr w:type="spellEnd"/>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навука</w:t>
            </w:r>
            <w:proofErr w:type="spellEnd"/>
            <w:r w:rsidRPr="00EE17AB">
              <w:rPr>
                <w:sz w:val="28"/>
                <w:szCs w:val="28"/>
              </w:rPr>
              <w:t>, 2019. — 136, [2] с. + 2 табл. ББК 83.3(4Беи)</w:t>
            </w:r>
          </w:p>
        </w:tc>
        <w:tc>
          <w:tcPr>
            <w:tcW w:w="1276" w:type="dxa"/>
          </w:tcPr>
          <w:p w:rsidR="00CE2770" w:rsidRPr="00EE17AB" w:rsidRDefault="00CE2770" w:rsidP="00FD4116">
            <w:pPr>
              <w:pStyle w:val="ad"/>
              <w:spacing w:before="0" w:beforeAutospacing="0"/>
              <w:rPr>
                <w:sz w:val="28"/>
                <w:szCs w:val="28"/>
              </w:rPr>
            </w:pPr>
            <w:r w:rsidRPr="00EE17AB">
              <w:rPr>
                <w:sz w:val="28"/>
                <w:szCs w:val="28"/>
              </w:rPr>
              <w:t>Аб Ф03</w:t>
            </w:r>
          </w:p>
        </w:tc>
      </w:tr>
      <w:bookmarkEnd w:id="0"/>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47.</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Рагойша</w:t>
            </w:r>
            <w:proofErr w:type="spellEnd"/>
            <w:r w:rsidRPr="00EE17AB">
              <w:rPr>
                <w:sz w:val="28"/>
                <w:szCs w:val="28"/>
              </w:rPr>
              <w:t xml:space="preserve">, В. П. Верш. </w:t>
            </w:r>
            <w:proofErr w:type="spellStart"/>
            <w:r w:rsidRPr="00EE17AB">
              <w:rPr>
                <w:sz w:val="28"/>
                <w:szCs w:val="28"/>
              </w:rPr>
              <w:t>Паэзія</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эцыклапедычны</w:t>
            </w:r>
            <w:proofErr w:type="spellEnd"/>
            <w:r w:rsidRPr="00EE17AB">
              <w:rPr>
                <w:sz w:val="28"/>
                <w:szCs w:val="28"/>
              </w:rPr>
              <w:t xml:space="preserve"> </w:t>
            </w:r>
            <w:proofErr w:type="spellStart"/>
            <w:r w:rsidRPr="00EE17AB">
              <w:rPr>
                <w:sz w:val="28"/>
                <w:szCs w:val="28"/>
              </w:rPr>
              <w:t>даведнік</w:t>
            </w:r>
            <w:proofErr w:type="spellEnd"/>
            <w:r w:rsidRPr="00EE17AB">
              <w:rPr>
                <w:sz w:val="28"/>
                <w:szCs w:val="28"/>
              </w:rPr>
              <w:t xml:space="preserve"> / </w:t>
            </w:r>
            <w:proofErr w:type="spellStart"/>
            <w:r w:rsidRPr="00EE17AB">
              <w:rPr>
                <w:sz w:val="28"/>
                <w:szCs w:val="28"/>
              </w:rPr>
              <w:t>Вячаслаў</w:t>
            </w:r>
            <w:proofErr w:type="spellEnd"/>
            <w:r w:rsidRPr="00EE17AB">
              <w:rPr>
                <w:sz w:val="28"/>
                <w:szCs w:val="28"/>
              </w:rPr>
              <w:t xml:space="preserve"> </w:t>
            </w:r>
            <w:proofErr w:type="spellStart"/>
            <w:r w:rsidRPr="00EE17AB">
              <w:rPr>
                <w:sz w:val="28"/>
                <w:szCs w:val="28"/>
              </w:rPr>
              <w:t>Рагойша</w:t>
            </w:r>
            <w:proofErr w:type="spellEnd"/>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Беларуская</w:t>
            </w:r>
            <w:proofErr w:type="spellEnd"/>
            <w:r w:rsidRPr="00EE17AB">
              <w:rPr>
                <w:sz w:val="28"/>
                <w:szCs w:val="28"/>
              </w:rPr>
              <w:t xml:space="preserve"> </w:t>
            </w:r>
            <w:proofErr w:type="spellStart"/>
            <w:r w:rsidRPr="00EE17AB">
              <w:rPr>
                <w:sz w:val="28"/>
                <w:szCs w:val="28"/>
              </w:rPr>
              <w:t>Энцыклапедыя</w:t>
            </w:r>
            <w:proofErr w:type="spellEnd"/>
            <w:r w:rsidRPr="00EE17AB">
              <w:rPr>
                <w:sz w:val="28"/>
                <w:szCs w:val="28"/>
              </w:rPr>
              <w:t>, 2020. — 471 с. ББК 83.3(4Беи)-45я2</w:t>
            </w:r>
          </w:p>
        </w:tc>
        <w:tc>
          <w:tcPr>
            <w:tcW w:w="1276" w:type="dxa"/>
          </w:tcPr>
          <w:p w:rsidR="00CE2770" w:rsidRPr="00EE17AB" w:rsidRDefault="00CE2770" w:rsidP="00FD4116">
            <w:pPr>
              <w:pStyle w:val="ad"/>
              <w:spacing w:before="0" w:beforeAutospacing="0"/>
              <w:rPr>
                <w:sz w:val="28"/>
                <w:szCs w:val="28"/>
              </w:rPr>
            </w:pPr>
            <w:r w:rsidRPr="00EE17AB">
              <w:rPr>
                <w:sz w:val="28"/>
                <w:szCs w:val="28"/>
              </w:rPr>
              <w:t>Аб Ф77</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48.</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Стэльмах</w:t>
            </w:r>
            <w:proofErr w:type="spellEnd"/>
            <w:r w:rsidRPr="00EE17AB">
              <w:rPr>
                <w:sz w:val="28"/>
                <w:szCs w:val="28"/>
              </w:rPr>
              <w:t xml:space="preserve">, А. А. </w:t>
            </w:r>
            <w:proofErr w:type="spellStart"/>
            <w:r w:rsidRPr="00EE17AB">
              <w:rPr>
                <w:sz w:val="28"/>
                <w:szCs w:val="28"/>
              </w:rPr>
              <w:t>Павучок</w:t>
            </w:r>
            <w:proofErr w:type="spellEnd"/>
            <w:r w:rsidRPr="00EE17AB">
              <w:rPr>
                <w:sz w:val="28"/>
                <w:szCs w:val="28"/>
              </w:rPr>
              <w:t xml:space="preserve"> </w:t>
            </w:r>
            <w:proofErr w:type="spellStart"/>
            <w:r w:rsidRPr="00EE17AB">
              <w:rPr>
                <w:sz w:val="28"/>
                <w:szCs w:val="28"/>
              </w:rPr>
              <w:t>Славік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казка</w:t>
            </w:r>
            <w:proofErr w:type="spellEnd"/>
            <w:r w:rsidRPr="00EE17AB">
              <w:rPr>
                <w:sz w:val="28"/>
                <w:szCs w:val="28"/>
              </w:rPr>
              <w:t xml:space="preserve"> / Алена </w:t>
            </w:r>
            <w:proofErr w:type="spellStart"/>
            <w:r w:rsidRPr="00EE17AB">
              <w:rPr>
                <w:sz w:val="28"/>
                <w:szCs w:val="28"/>
              </w:rPr>
              <w:t>Стэльмах</w:t>
            </w:r>
            <w:proofErr w:type="spellEnd"/>
            <w:r w:rsidRPr="00EE17AB">
              <w:rPr>
                <w:sz w:val="28"/>
                <w:szCs w:val="28"/>
              </w:rPr>
              <w:t xml:space="preserve"> ; [мастак К. </w:t>
            </w:r>
            <w:proofErr w:type="spellStart"/>
            <w:r w:rsidRPr="00EE17AB">
              <w:rPr>
                <w:sz w:val="28"/>
                <w:szCs w:val="28"/>
              </w:rPr>
              <w:t>Першына</w:t>
            </w:r>
            <w:proofErr w:type="spellEnd"/>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Мастацкая</w:t>
            </w:r>
            <w:proofErr w:type="spellEnd"/>
            <w:r w:rsidRPr="00EE17AB">
              <w:rPr>
                <w:sz w:val="28"/>
                <w:szCs w:val="28"/>
              </w:rPr>
              <w:t xml:space="preserve"> </w:t>
            </w:r>
            <w:proofErr w:type="spellStart"/>
            <w:r w:rsidRPr="00EE17AB">
              <w:rPr>
                <w:sz w:val="28"/>
                <w:szCs w:val="28"/>
              </w:rPr>
              <w:t>літаратура</w:t>
            </w:r>
            <w:proofErr w:type="spellEnd"/>
            <w:r w:rsidRPr="00EE17AB">
              <w:rPr>
                <w:sz w:val="28"/>
                <w:szCs w:val="28"/>
              </w:rPr>
              <w:t>, 2019. — [23] с. УДК 821.161.3-93-343.4 ББК 84(4Беи)6-4(Д)</w:t>
            </w:r>
          </w:p>
        </w:tc>
        <w:tc>
          <w:tcPr>
            <w:tcW w:w="1276" w:type="dxa"/>
          </w:tcPr>
          <w:p w:rsidR="00CE2770" w:rsidRPr="00EE17AB" w:rsidRDefault="00CE2770" w:rsidP="00FD4116">
            <w:pPr>
              <w:pStyle w:val="ad"/>
              <w:spacing w:before="0" w:beforeAutospacing="0"/>
              <w:rPr>
                <w:sz w:val="28"/>
                <w:szCs w:val="28"/>
              </w:rPr>
            </w:pPr>
            <w:r w:rsidRPr="00EE17AB">
              <w:rPr>
                <w:sz w:val="28"/>
                <w:szCs w:val="28"/>
              </w:rPr>
              <w:t>Ф04 Ф07 Ф11 Ф60 Ф62</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49.</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Сцяпан</w:t>
            </w:r>
            <w:proofErr w:type="spellEnd"/>
            <w:r w:rsidRPr="00EE17AB">
              <w:rPr>
                <w:sz w:val="28"/>
                <w:szCs w:val="28"/>
              </w:rPr>
              <w:t xml:space="preserve">, У. А. </w:t>
            </w:r>
            <w:proofErr w:type="spellStart"/>
            <w:r w:rsidRPr="00EE17AB">
              <w:rPr>
                <w:sz w:val="28"/>
                <w:szCs w:val="28"/>
              </w:rPr>
              <w:t>Хвалі</w:t>
            </w:r>
            <w:proofErr w:type="spellEnd"/>
            <w:r w:rsidRPr="00EE17AB">
              <w:rPr>
                <w:sz w:val="28"/>
                <w:szCs w:val="28"/>
              </w:rPr>
              <w:t xml:space="preserve"> : [проза] / </w:t>
            </w:r>
            <w:proofErr w:type="spellStart"/>
            <w:r w:rsidRPr="00EE17AB">
              <w:rPr>
                <w:sz w:val="28"/>
                <w:szCs w:val="28"/>
              </w:rPr>
              <w:t>Уладзімі</w:t>
            </w:r>
            <w:proofErr w:type="gramStart"/>
            <w:r w:rsidRPr="00EE17AB">
              <w:rPr>
                <w:sz w:val="28"/>
                <w:szCs w:val="28"/>
              </w:rPr>
              <w:t>р</w:t>
            </w:r>
            <w:proofErr w:type="spellEnd"/>
            <w:proofErr w:type="gramEnd"/>
            <w:r w:rsidRPr="00EE17AB">
              <w:rPr>
                <w:sz w:val="28"/>
                <w:szCs w:val="28"/>
              </w:rPr>
              <w:t xml:space="preserve"> </w:t>
            </w:r>
            <w:proofErr w:type="spellStart"/>
            <w:r w:rsidRPr="00EE17AB">
              <w:rPr>
                <w:sz w:val="28"/>
                <w:szCs w:val="28"/>
              </w:rPr>
              <w:t>Сцяпан</w:t>
            </w:r>
            <w:proofErr w:type="spellEnd"/>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Мастацкая</w:t>
            </w:r>
            <w:proofErr w:type="spellEnd"/>
            <w:r w:rsidRPr="00EE17AB">
              <w:rPr>
                <w:sz w:val="28"/>
                <w:szCs w:val="28"/>
              </w:rPr>
              <w:t xml:space="preserve"> </w:t>
            </w:r>
            <w:proofErr w:type="spellStart"/>
            <w:r w:rsidRPr="00EE17AB">
              <w:rPr>
                <w:sz w:val="28"/>
                <w:szCs w:val="28"/>
              </w:rPr>
              <w:t>літаратура</w:t>
            </w:r>
            <w:proofErr w:type="spellEnd"/>
            <w:r w:rsidRPr="00EE17AB">
              <w:rPr>
                <w:sz w:val="28"/>
                <w:szCs w:val="28"/>
              </w:rPr>
              <w:t>, 2019. — 276, [2] с. ББК 84(4Беи)6-44</w:t>
            </w:r>
          </w:p>
        </w:tc>
        <w:tc>
          <w:tcPr>
            <w:tcW w:w="1276" w:type="dxa"/>
          </w:tcPr>
          <w:p w:rsidR="00CE2770" w:rsidRPr="00EE17AB" w:rsidRDefault="00CE2770" w:rsidP="00FD4116">
            <w:pPr>
              <w:pStyle w:val="ad"/>
              <w:spacing w:before="0" w:beforeAutospacing="0"/>
              <w:rPr>
                <w:sz w:val="28"/>
                <w:szCs w:val="28"/>
              </w:rPr>
            </w:pPr>
            <w:r w:rsidRPr="00EE17AB">
              <w:rPr>
                <w:sz w:val="28"/>
                <w:szCs w:val="28"/>
              </w:rPr>
              <w:t>Аб Ф03</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50.</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Шні</w:t>
            </w:r>
            <w:proofErr w:type="gramStart"/>
            <w:r w:rsidRPr="00EE17AB">
              <w:rPr>
                <w:sz w:val="28"/>
                <w:szCs w:val="28"/>
              </w:rPr>
              <w:t>п</w:t>
            </w:r>
            <w:proofErr w:type="spellEnd"/>
            <w:proofErr w:type="gramEnd"/>
            <w:r w:rsidRPr="00EE17AB">
              <w:rPr>
                <w:sz w:val="28"/>
                <w:szCs w:val="28"/>
              </w:rPr>
              <w:t xml:space="preserve">, В. А. </w:t>
            </w:r>
            <w:proofErr w:type="spellStart"/>
            <w:r w:rsidRPr="00EE17AB">
              <w:rPr>
                <w:sz w:val="28"/>
                <w:szCs w:val="28"/>
              </w:rPr>
              <w:t>Белае</w:t>
            </w:r>
            <w:proofErr w:type="spellEnd"/>
            <w:r w:rsidRPr="00EE17AB">
              <w:rPr>
                <w:sz w:val="28"/>
                <w:szCs w:val="28"/>
              </w:rPr>
              <w:t xml:space="preserve">, </w:t>
            </w:r>
            <w:proofErr w:type="spellStart"/>
            <w:r w:rsidRPr="00EE17AB">
              <w:rPr>
                <w:sz w:val="28"/>
                <w:szCs w:val="28"/>
              </w:rPr>
              <w:t>чорнае</w:t>
            </w:r>
            <w:proofErr w:type="spellEnd"/>
            <w:r w:rsidRPr="00EE17AB">
              <w:rPr>
                <w:sz w:val="28"/>
                <w:szCs w:val="28"/>
              </w:rPr>
              <w:t xml:space="preserve"> і </w:t>
            </w:r>
            <w:proofErr w:type="spellStart"/>
            <w:r w:rsidRPr="00EE17AB">
              <w:rPr>
                <w:sz w:val="28"/>
                <w:szCs w:val="28"/>
              </w:rPr>
              <w:t>залатое</w:t>
            </w:r>
            <w:proofErr w:type="spellEnd"/>
            <w:r w:rsidRPr="00EE17AB">
              <w:rPr>
                <w:sz w:val="28"/>
                <w:szCs w:val="28"/>
              </w:rPr>
              <w:t xml:space="preserve"> : </w:t>
            </w:r>
            <w:proofErr w:type="spellStart"/>
            <w:r w:rsidRPr="00EE17AB">
              <w:rPr>
                <w:sz w:val="28"/>
                <w:szCs w:val="28"/>
              </w:rPr>
              <w:t>кніга</w:t>
            </w:r>
            <w:proofErr w:type="spellEnd"/>
            <w:r w:rsidRPr="00EE17AB">
              <w:rPr>
                <w:sz w:val="28"/>
                <w:szCs w:val="28"/>
              </w:rPr>
              <w:t xml:space="preserve"> </w:t>
            </w:r>
            <w:proofErr w:type="spellStart"/>
            <w:r w:rsidRPr="00EE17AB">
              <w:rPr>
                <w:sz w:val="28"/>
                <w:szCs w:val="28"/>
              </w:rPr>
              <w:t>паэзіі</w:t>
            </w:r>
            <w:proofErr w:type="spellEnd"/>
            <w:r w:rsidRPr="00EE17AB">
              <w:rPr>
                <w:sz w:val="28"/>
                <w:szCs w:val="28"/>
              </w:rPr>
              <w:t xml:space="preserve"> / </w:t>
            </w:r>
            <w:proofErr w:type="spellStart"/>
            <w:r w:rsidRPr="00EE17AB">
              <w:rPr>
                <w:sz w:val="28"/>
                <w:szCs w:val="28"/>
              </w:rPr>
              <w:t>Віктар</w:t>
            </w:r>
            <w:proofErr w:type="spellEnd"/>
            <w:r w:rsidRPr="00EE17AB">
              <w:rPr>
                <w:sz w:val="28"/>
                <w:szCs w:val="28"/>
              </w:rPr>
              <w:t xml:space="preserve"> </w:t>
            </w:r>
            <w:proofErr w:type="spellStart"/>
            <w:r w:rsidRPr="00EE17AB">
              <w:rPr>
                <w:sz w:val="28"/>
                <w:szCs w:val="28"/>
              </w:rPr>
              <w:t>Шніп</w:t>
            </w:r>
            <w:proofErr w:type="spellEnd"/>
            <w:r w:rsidRPr="00EE17AB">
              <w:rPr>
                <w:sz w:val="28"/>
                <w:szCs w:val="28"/>
              </w:rPr>
              <w:t xml:space="preserve">. — </w:t>
            </w:r>
            <w:proofErr w:type="spellStart"/>
            <w:r w:rsidRPr="00EE17AB">
              <w:rPr>
                <w:sz w:val="28"/>
                <w:szCs w:val="28"/>
              </w:rPr>
              <w:t>Мінск</w:t>
            </w:r>
            <w:proofErr w:type="spellEnd"/>
            <w:r w:rsidRPr="00EE17AB">
              <w:rPr>
                <w:sz w:val="28"/>
                <w:szCs w:val="28"/>
              </w:rPr>
              <w:t xml:space="preserve"> : </w:t>
            </w:r>
            <w:proofErr w:type="spellStart"/>
            <w:r w:rsidRPr="00EE17AB">
              <w:rPr>
                <w:sz w:val="28"/>
                <w:szCs w:val="28"/>
              </w:rPr>
              <w:t>Мастацкая</w:t>
            </w:r>
            <w:proofErr w:type="spellEnd"/>
            <w:r w:rsidRPr="00EE17AB">
              <w:rPr>
                <w:sz w:val="28"/>
                <w:szCs w:val="28"/>
              </w:rPr>
              <w:t xml:space="preserve"> </w:t>
            </w:r>
            <w:proofErr w:type="spellStart"/>
            <w:r w:rsidRPr="00EE17AB">
              <w:rPr>
                <w:sz w:val="28"/>
                <w:szCs w:val="28"/>
              </w:rPr>
              <w:t>літаратура</w:t>
            </w:r>
            <w:proofErr w:type="spellEnd"/>
            <w:r w:rsidRPr="00EE17AB">
              <w:rPr>
                <w:sz w:val="28"/>
                <w:szCs w:val="28"/>
              </w:rPr>
              <w:t>, 2020. — 158, [1] с. ББК 84(4Беи)6-5</w:t>
            </w:r>
          </w:p>
        </w:tc>
        <w:tc>
          <w:tcPr>
            <w:tcW w:w="1276" w:type="dxa"/>
          </w:tcPr>
          <w:p w:rsidR="00CE2770" w:rsidRPr="00EE17AB" w:rsidRDefault="00CE2770" w:rsidP="00FD4116">
            <w:pPr>
              <w:pStyle w:val="ad"/>
              <w:spacing w:before="0" w:beforeAutospacing="0"/>
              <w:rPr>
                <w:sz w:val="28"/>
                <w:szCs w:val="28"/>
              </w:rPr>
            </w:pPr>
            <w:r w:rsidRPr="00EE17AB">
              <w:rPr>
                <w:sz w:val="28"/>
                <w:szCs w:val="28"/>
              </w:rPr>
              <w:t>Аб</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51.</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Хто</w:t>
            </w:r>
            <w:proofErr w:type="spellEnd"/>
            <w:r w:rsidRPr="00EE17AB">
              <w:rPr>
                <w:sz w:val="28"/>
                <w:szCs w:val="28"/>
              </w:rPr>
              <w:t xml:space="preserve"> </w:t>
            </w:r>
            <w:proofErr w:type="spellStart"/>
            <w:r w:rsidRPr="00EE17AB">
              <w:rPr>
                <w:sz w:val="28"/>
                <w:szCs w:val="28"/>
              </w:rPr>
              <w:t>лепшы</w:t>
            </w:r>
            <w:proofErr w:type="spellEnd"/>
            <w:r w:rsidRPr="00EE17AB">
              <w:rPr>
                <w:sz w:val="28"/>
                <w:szCs w:val="28"/>
              </w:rPr>
              <w:t xml:space="preserve"> </w:t>
            </w:r>
            <w:proofErr w:type="spellStart"/>
            <w:r w:rsidRPr="00EE17AB">
              <w:rPr>
                <w:sz w:val="28"/>
                <w:szCs w:val="28"/>
              </w:rPr>
              <w:t>рыцар</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аповесці</w:t>
            </w:r>
            <w:proofErr w:type="spellEnd"/>
            <w:r w:rsidRPr="00EE17AB">
              <w:rPr>
                <w:sz w:val="28"/>
                <w:szCs w:val="28"/>
              </w:rPr>
              <w:t xml:space="preserve">, </w:t>
            </w:r>
            <w:proofErr w:type="spellStart"/>
            <w:r w:rsidRPr="00EE17AB">
              <w:rPr>
                <w:sz w:val="28"/>
                <w:szCs w:val="28"/>
              </w:rPr>
              <w:t>апавяданні</w:t>
            </w:r>
            <w:proofErr w:type="spellEnd"/>
            <w:r w:rsidRPr="00EE17AB">
              <w:rPr>
                <w:sz w:val="28"/>
                <w:szCs w:val="28"/>
              </w:rPr>
              <w:t xml:space="preserve"> / </w:t>
            </w:r>
            <w:proofErr w:type="spellStart"/>
            <w:r w:rsidRPr="00EE17AB">
              <w:rPr>
                <w:sz w:val="28"/>
                <w:szCs w:val="28"/>
              </w:rPr>
              <w:t>укладанне</w:t>
            </w:r>
            <w:proofErr w:type="spellEnd"/>
            <w:r w:rsidRPr="00EE17AB">
              <w:rPr>
                <w:sz w:val="28"/>
                <w:szCs w:val="28"/>
              </w:rPr>
              <w:t xml:space="preserve"> </w:t>
            </w:r>
            <w:proofErr w:type="spellStart"/>
            <w:r w:rsidRPr="00EE17AB">
              <w:rPr>
                <w:sz w:val="28"/>
                <w:szCs w:val="28"/>
              </w:rPr>
              <w:t>Аксаны</w:t>
            </w:r>
            <w:proofErr w:type="spellEnd"/>
            <w:r w:rsidRPr="00EE17AB">
              <w:rPr>
                <w:sz w:val="28"/>
                <w:szCs w:val="28"/>
              </w:rPr>
              <w:t xml:space="preserve"> </w:t>
            </w:r>
            <w:proofErr w:type="spellStart"/>
            <w:r w:rsidRPr="00EE17AB">
              <w:rPr>
                <w:sz w:val="28"/>
                <w:szCs w:val="28"/>
              </w:rPr>
              <w:t>Спрынчан</w:t>
            </w:r>
            <w:proofErr w:type="spellEnd"/>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Мастацкая</w:t>
            </w:r>
            <w:proofErr w:type="spellEnd"/>
            <w:r w:rsidRPr="00EE17AB">
              <w:rPr>
                <w:sz w:val="28"/>
                <w:szCs w:val="28"/>
              </w:rPr>
              <w:t xml:space="preserve"> </w:t>
            </w:r>
            <w:proofErr w:type="spellStart"/>
            <w:r w:rsidRPr="00EE17AB">
              <w:rPr>
                <w:sz w:val="28"/>
                <w:szCs w:val="28"/>
              </w:rPr>
              <w:t>літаратура</w:t>
            </w:r>
            <w:proofErr w:type="spellEnd"/>
            <w:r w:rsidRPr="00EE17AB">
              <w:rPr>
                <w:sz w:val="28"/>
                <w:szCs w:val="28"/>
              </w:rPr>
              <w:t>, 2019. — 332, [2] с. — (</w:t>
            </w:r>
            <w:proofErr w:type="spellStart"/>
            <w:r w:rsidRPr="00EE17AB">
              <w:rPr>
                <w:sz w:val="28"/>
                <w:szCs w:val="28"/>
              </w:rPr>
              <w:t>Серыя</w:t>
            </w:r>
            <w:proofErr w:type="spellEnd"/>
            <w:r w:rsidRPr="00EE17AB">
              <w:rPr>
                <w:sz w:val="28"/>
                <w:szCs w:val="28"/>
              </w:rPr>
              <w:t xml:space="preserve"> "</w:t>
            </w:r>
            <w:proofErr w:type="spellStart"/>
            <w:r w:rsidRPr="00EE17AB">
              <w:rPr>
                <w:sz w:val="28"/>
                <w:szCs w:val="28"/>
              </w:rPr>
              <w:t>Пазакласнае</w:t>
            </w:r>
            <w:proofErr w:type="spellEnd"/>
            <w:r w:rsidRPr="00EE17AB">
              <w:rPr>
                <w:sz w:val="28"/>
                <w:szCs w:val="28"/>
              </w:rPr>
              <w:t xml:space="preserve"> </w:t>
            </w:r>
            <w:proofErr w:type="spellStart"/>
            <w:r w:rsidRPr="00EE17AB">
              <w:rPr>
                <w:sz w:val="28"/>
                <w:szCs w:val="28"/>
              </w:rPr>
              <w:t>чытанне</w:t>
            </w:r>
            <w:proofErr w:type="spellEnd"/>
            <w:r w:rsidRPr="00EE17AB">
              <w:rPr>
                <w:sz w:val="28"/>
                <w:szCs w:val="28"/>
              </w:rPr>
              <w:t>"). ББК 84(4Беи)6-44</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Ф02 Ф12 Ф29 Ф32 Ф42 Ф45 Ф50 Ф54 Ф77</w:t>
            </w:r>
          </w:p>
        </w:tc>
      </w:tr>
      <w:tr w:rsidR="00CE2770" w:rsidRPr="00EE17AB" w:rsidTr="00EE17AB">
        <w:tc>
          <w:tcPr>
            <w:tcW w:w="709" w:type="dxa"/>
          </w:tcPr>
          <w:p w:rsidR="00CE2770" w:rsidRPr="00EE17AB" w:rsidRDefault="00CE2770" w:rsidP="00EE17AB">
            <w:pPr>
              <w:pStyle w:val="ac"/>
              <w:ind w:left="34"/>
              <w:jc w:val="both"/>
              <w:rPr>
                <w:b/>
                <w:sz w:val="28"/>
                <w:szCs w:val="28"/>
              </w:rPr>
            </w:pPr>
            <w:r w:rsidRPr="00EE17AB">
              <w:rPr>
                <w:b/>
                <w:sz w:val="28"/>
                <w:szCs w:val="28"/>
              </w:rPr>
              <w:t>52.</w:t>
            </w:r>
          </w:p>
        </w:tc>
        <w:tc>
          <w:tcPr>
            <w:tcW w:w="9072" w:type="dxa"/>
          </w:tcPr>
          <w:p w:rsidR="00CE2770" w:rsidRPr="00EE17AB" w:rsidRDefault="00CE2770" w:rsidP="00FD4116">
            <w:pPr>
              <w:pStyle w:val="ad"/>
              <w:spacing w:before="0" w:beforeAutospacing="0"/>
              <w:rPr>
                <w:sz w:val="28"/>
                <w:szCs w:val="28"/>
              </w:rPr>
            </w:pPr>
            <w:proofErr w:type="spellStart"/>
            <w:r w:rsidRPr="00EE17AB">
              <w:rPr>
                <w:sz w:val="28"/>
                <w:szCs w:val="28"/>
              </w:rPr>
              <w:t>Якімовіч</w:t>
            </w:r>
            <w:proofErr w:type="spellEnd"/>
            <w:r w:rsidRPr="00EE17AB">
              <w:rPr>
                <w:sz w:val="28"/>
                <w:szCs w:val="28"/>
              </w:rPr>
              <w:t xml:space="preserve">, А. Казка </w:t>
            </w:r>
            <w:proofErr w:type="spellStart"/>
            <w:r w:rsidRPr="00EE17AB">
              <w:rPr>
                <w:sz w:val="28"/>
                <w:szCs w:val="28"/>
              </w:rPr>
              <w:t>пра</w:t>
            </w:r>
            <w:proofErr w:type="spellEnd"/>
            <w:r w:rsidRPr="00EE17AB">
              <w:rPr>
                <w:sz w:val="28"/>
                <w:szCs w:val="28"/>
              </w:rPr>
              <w:t xml:space="preserve"> </w:t>
            </w:r>
            <w:proofErr w:type="spellStart"/>
            <w:r w:rsidRPr="00EE17AB">
              <w:rPr>
                <w:sz w:val="28"/>
                <w:szCs w:val="28"/>
              </w:rPr>
              <w:t>смелага</w:t>
            </w:r>
            <w:proofErr w:type="spellEnd"/>
            <w:r w:rsidRPr="00EE17AB">
              <w:rPr>
                <w:sz w:val="28"/>
                <w:szCs w:val="28"/>
              </w:rPr>
              <w:t xml:space="preserve"> </w:t>
            </w:r>
            <w:proofErr w:type="spellStart"/>
            <w:r w:rsidRPr="00EE17AB">
              <w:rPr>
                <w:sz w:val="28"/>
                <w:szCs w:val="28"/>
              </w:rPr>
              <w:t>вожыка</w:t>
            </w:r>
            <w:proofErr w:type="spellEnd"/>
            <w:r w:rsidRPr="00EE17AB">
              <w:rPr>
                <w:sz w:val="28"/>
                <w:szCs w:val="28"/>
              </w:rPr>
              <w:t xml:space="preserve"> / Алесь </w:t>
            </w:r>
            <w:proofErr w:type="spellStart"/>
            <w:r w:rsidRPr="00EE17AB">
              <w:rPr>
                <w:sz w:val="28"/>
                <w:szCs w:val="28"/>
              </w:rPr>
              <w:t>Якімовіч</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іл</w:t>
            </w:r>
            <w:proofErr w:type="spellEnd"/>
            <w:r w:rsidRPr="00EE17AB">
              <w:rPr>
                <w:sz w:val="28"/>
                <w:szCs w:val="28"/>
              </w:rPr>
              <w:t xml:space="preserve">. </w:t>
            </w:r>
            <w:proofErr w:type="spellStart"/>
            <w:r w:rsidRPr="00EE17AB">
              <w:rPr>
                <w:sz w:val="28"/>
                <w:szCs w:val="28"/>
              </w:rPr>
              <w:t>Валянціна</w:t>
            </w:r>
            <w:proofErr w:type="spellEnd"/>
            <w:r w:rsidRPr="00EE17AB">
              <w:rPr>
                <w:sz w:val="28"/>
                <w:szCs w:val="28"/>
              </w:rPr>
              <w:t xml:space="preserve"> </w:t>
            </w:r>
            <w:proofErr w:type="spellStart"/>
            <w:r w:rsidRPr="00EE17AB">
              <w:rPr>
                <w:sz w:val="28"/>
                <w:szCs w:val="28"/>
              </w:rPr>
              <w:t>Макаранкі</w:t>
            </w:r>
            <w:proofErr w:type="spellEnd"/>
            <w:r w:rsidRPr="00EE17AB">
              <w:rPr>
                <w:sz w:val="28"/>
                <w:szCs w:val="28"/>
              </w:rPr>
              <w:t xml:space="preserve">]. — </w:t>
            </w:r>
            <w:proofErr w:type="spellStart"/>
            <w:r w:rsidRPr="00EE17AB">
              <w:rPr>
                <w:sz w:val="28"/>
                <w:szCs w:val="28"/>
              </w:rPr>
              <w:t>Мінск</w:t>
            </w:r>
            <w:proofErr w:type="spellEnd"/>
            <w:proofErr w:type="gramStart"/>
            <w:r w:rsidRPr="00EE17AB">
              <w:rPr>
                <w:sz w:val="28"/>
                <w:szCs w:val="28"/>
              </w:rPr>
              <w:t xml:space="preserve"> :</w:t>
            </w:r>
            <w:proofErr w:type="gramEnd"/>
            <w:r w:rsidRPr="00EE17AB">
              <w:rPr>
                <w:sz w:val="28"/>
                <w:szCs w:val="28"/>
              </w:rPr>
              <w:t xml:space="preserve"> </w:t>
            </w:r>
            <w:proofErr w:type="spellStart"/>
            <w:r w:rsidRPr="00EE17AB">
              <w:rPr>
                <w:sz w:val="28"/>
                <w:szCs w:val="28"/>
              </w:rPr>
              <w:t>Мастацкая</w:t>
            </w:r>
            <w:proofErr w:type="spellEnd"/>
            <w:r w:rsidRPr="00EE17AB">
              <w:rPr>
                <w:sz w:val="28"/>
                <w:szCs w:val="28"/>
              </w:rPr>
              <w:t xml:space="preserve"> </w:t>
            </w:r>
            <w:proofErr w:type="spellStart"/>
            <w:r w:rsidRPr="00EE17AB">
              <w:rPr>
                <w:sz w:val="28"/>
                <w:szCs w:val="28"/>
              </w:rPr>
              <w:t>літаратура</w:t>
            </w:r>
            <w:proofErr w:type="spellEnd"/>
            <w:r w:rsidRPr="00EE17AB">
              <w:rPr>
                <w:sz w:val="28"/>
                <w:szCs w:val="28"/>
              </w:rPr>
              <w:t>, 2019. — [23] с. — (</w:t>
            </w:r>
            <w:proofErr w:type="spellStart"/>
            <w:r w:rsidRPr="00EE17AB">
              <w:rPr>
                <w:sz w:val="28"/>
                <w:szCs w:val="28"/>
              </w:rPr>
              <w:t>Жывая</w:t>
            </w:r>
            <w:proofErr w:type="spellEnd"/>
            <w:r w:rsidRPr="00EE17AB">
              <w:rPr>
                <w:sz w:val="28"/>
                <w:szCs w:val="28"/>
              </w:rPr>
              <w:t xml:space="preserve"> </w:t>
            </w:r>
            <w:proofErr w:type="spellStart"/>
            <w:r w:rsidRPr="00EE17AB">
              <w:rPr>
                <w:sz w:val="28"/>
                <w:szCs w:val="28"/>
              </w:rPr>
              <w:t>класіка</w:t>
            </w:r>
            <w:proofErr w:type="spellEnd"/>
            <w:r w:rsidRPr="00EE17AB">
              <w:rPr>
                <w:sz w:val="28"/>
                <w:szCs w:val="28"/>
              </w:rPr>
              <w:t xml:space="preserve"> </w:t>
            </w:r>
            <w:proofErr w:type="spellStart"/>
            <w:r w:rsidRPr="00EE17AB">
              <w:rPr>
                <w:sz w:val="28"/>
                <w:szCs w:val="28"/>
              </w:rPr>
              <w:t>дзецям</w:t>
            </w:r>
            <w:proofErr w:type="spellEnd"/>
            <w:r w:rsidRPr="00EE17AB">
              <w:rPr>
                <w:sz w:val="28"/>
                <w:szCs w:val="28"/>
              </w:rPr>
              <w:t>). УДК 8 ББК 84(4Беи)6-45 (Д)</w:t>
            </w:r>
          </w:p>
        </w:tc>
        <w:tc>
          <w:tcPr>
            <w:tcW w:w="1276" w:type="dxa"/>
          </w:tcPr>
          <w:p w:rsidR="00CE2770" w:rsidRPr="00EE17AB" w:rsidRDefault="00CE2770" w:rsidP="00FD4116">
            <w:pPr>
              <w:pStyle w:val="ad"/>
              <w:spacing w:before="0" w:beforeAutospacing="0"/>
              <w:rPr>
                <w:sz w:val="28"/>
                <w:szCs w:val="28"/>
              </w:rPr>
            </w:pPr>
            <w:r w:rsidRPr="00EE17AB">
              <w:rPr>
                <w:sz w:val="28"/>
                <w:szCs w:val="28"/>
              </w:rPr>
              <w:t>До Ф02 Ф03 Ф12 Ф14 Ф15 Ф16 Ф19 Ф25 Ф77</w:t>
            </w:r>
          </w:p>
        </w:tc>
      </w:tr>
    </w:tbl>
    <w:p w:rsidR="0088412B" w:rsidRPr="002B455E" w:rsidRDefault="0088412B" w:rsidP="004D04A7">
      <w:pPr>
        <w:jc w:val="both"/>
        <w:rPr>
          <w:sz w:val="28"/>
          <w:szCs w:val="28"/>
        </w:rPr>
      </w:pPr>
    </w:p>
    <w:p w:rsidR="00181DB0" w:rsidRPr="00325DF0" w:rsidRDefault="00181DB0" w:rsidP="00325DF0">
      <w:pPr>
        <w:jc w:val="center"/>
        <w:rPr>
          <w:b/>
          <w:sz w:val="24"/>
          <w:szCs w:val="24"/>
        </w:rPr>
      </w:pPr>
      <w:r w:rsidRPr="00325DF0">
        <w:rPr>
          <w:b/>
          <w:sz w:val="24"/>
          <w:szCs w:val="24"/>
        </w:rPr>
        <w:t>БЮЛЕТЭНЬ НОВЫХ ПАСТУПЛЕННЯУ</w:t>
      </w:r>
    </w:p>
    <w:p w:rsidR="00181DB0" w:rsidRPr="00325DF0" w:rsidRDefault="00181DB0" w:rsidP="00325DF0">
      <w:pPr>
        <w:pStyle w:val="HTML"/>
        <w:shd w:val="clear" w:color="auto" w:fill="FFFFFF"/>
        <w:jc w:val="center"/>
        <w:rPr>
          <w:rFonts w:ascii="Times New Roman" w:hAnsi="Times New Roman" w:cs="Times New Roman"/>
          <w:color w:val="212121"/>
          <w:sz w:val="24"/>
          <w:szCs w:val="24"/>
          <w:lang w:val="be-BY"/>
        </w:rPr>
      </w:pPr>
      <w:r w:rsidRPr="00325DF0">
        <w:rPr>
          <w:rFonts w:ascii="Times New Roman" w:hAnsi="Times New Roman" w:cs="Times New Roman"/>
          <w:i/>
          <w:sz w:val="24"/>
          <w:szCs w:val="24"/>
        </w:rPr>
        <w:t>(</w:t>
      </w:r>
      <w:proofErr w:type="gramStart"/>
      <w:r w:rsidR="00792C65" w:rsidRPr="00325DF0">
        <w:rPr>
          <w:rFonts w:ascii="Times New Roman" w:hAnsi="Times New Roman" w:cs="Times New Roman"/>
          <w:i/>
          <w:color w:val="212121"/>
          <w:sz w:val="24"/>
          <w:szCs w:val="24"/>
          <w:lang w:val="be-BY"/>
        </w:rPr>
        <w:t>Б</w:t>
      </w:r>
      <w:proofErr w:type="gramEnd"/>
      <w:r w:rsidR="00792C65" w:rsidRPr="00325DF0">
        <w:rPr>
          <w:rFonts w:ascii="Times New Roman" w:hAnsi="Times New Roman" w:cs="Times New Roman"/>
          <w:i/>
          <w:color w:val="212121"/>
          <w:sz w:val="24"/>
          <w:szCs w:val="24"/>
          <w:lang w:val="be-BY"/>
        </w:rPr>
        <w:t>ібліяграфічная інфармацыя</w:t>
      </w:r>
      <w:r w:rsidR="00325DF0">
        <w:rPr>
          <w:rFonts w:ascii="Times New Roman" w:hAnsi="Times New Roman" w:cs="Times New Roman"/>
          <w:i/>
          <w:sz w:val="24"/>
          <w:szCs w:val="24"/>
        </w:rPr>
        <w:t>)</w:t>
      </w:r>
      <w:r w:rsidRPr="00325DF0">
        <w:rPr>
          <w:rFonts w:ascii="Times New Roman" w:hAnsi="Times New Roman" w:cs="Times New Roman"/>
          <w:i/>
          <w:sz w:val="24"/>
          <w:szCs w:val="24"/>
        </w:rPr>
        <w:br/>
      </w:r>
      <w:r w:rsidR="0010311F">
        <w:rPr>
          <w:rFonts w:ascii="Times New Roman" w:hAnsi="Times New Roman" w:cs="Times New Roman"/>
          <w:i/>
          <w:sz w:val="24"/>
          <w:szCs w:val="24"/>
          <w:lang w:val="be-BY"/>
        </w:rPr>
        <w:t>20</w:t>
      </w:r>
      <w:r w:rsidR="0010311F" w:rsidRPr="00C844A1">
        <w:rPr>
          <w:rFonts w:ascii="Times New Roman" w:hAnsi="Times New Roman" w:cs="Times New Roman"/>
          <w:i/>
          <w:sz w:val="24"/>
          <w:szCs w:val="24"/>
        </w:rPr>
        <w:t>20</w:t>
      </w:r>
      <w:r w:rsidRPr="00325DF0">
        <w:rPr>
          <w:rFonts w:ascii="Times New Roman" w:hAnsi="Times New Roman" w:cs="Times New Roman"/>
          <w:i/>
          <w:sz w:val="24"/>
          <w:szCs w:val="24"/>
        </w:rPr>
        <w:br/>
      </w:r>
      <w:r w:rsidR="00792C65" w:rsidRPr="00325DF0">
        <w:rPr>
          <w:rFonts w:ascii="Times New Roman" w:hAnsi="Times New Roman" w:cs="Times New Roman"/>
          <w:i/>
          <w:sz w:val="24"/>
          <w:szCs w:val="24"/>
          <w:lang w:val="be-BY"/>
        </w:rPr>
        <w:t>Студзень</w:t>
      </w:r>
    </w:p>
    <w:sectPr w:rsidR="00181DB0" w:rsidRPr="00325DF0" w:rsidSect="00C844A1">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0D3EDF"/>
    <w:multiLevelType w:val="hybridMultilevel"/>
    <w:tmpl w:val="0E2C064A"/>
    <w:lvl w:ilvl="0" w:tplc="375877CA">
      <w:start w:val="28"/>
      <w:numFmt w:val="decimal"/>
      <w:lvlText w:val="%1."/>
      <w:lvlJc w:val="left"/>
      <w:pPr>
        <w:ind w:left="10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DE1AB5"/>
    <w:multiLevelType w:val="multilevel"/>
    <w:tmpl w:val="73E45F26"/>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3">
    <w:nsid w:val="31E6104A"/>
    <w:multiLevelType w:val="hybridMultilevel"/>
    <w:tmpl w:val="549C3500"/>
    <w:lvl w:ilvl="0" w:tplc="0419000F">
      <w:start w:val="1"/>
      <w:numFmt w:val="decimal"/>
      <w:lvlText w:val="%1."/>
      <w:lvlJc w:val="left"/>
      <w:pPr>
        <w:ind w:left="644"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4">
    <w:nsid w:val="473E4E9C"/>
    <w:multiLevelType w:val="hybridMultilevel"/>
    <w:tmpl w:val="EC2A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CD"/>
    <w:rsid w:val="000220A7"/>
    <w:rsid w:val="000B355B"/>
    <w:rsid w:val="000E133A"/>
    <w:rsid w:val="0010311F"/>
    <w:rsid w:val="001614B6"/>
    <w:rsid w:val="00181DB0"/>
    <w:rsid w:val="001D4324"/>
    <w:rsid w:val="001D667E"/>
    <w:rsid w:val="001F1747"/>
    <w:rsid w:val="002009E3"/>
    <w:rsid w:val="00204ACD"/>
    <w:rsid w:val="00223E94"/>
    <w:rsid w:val="00275E95"/>
    <w:rsid w:val="002860E5"/>
    <w:rsid w:val="00292B90"/>
    <w:rsid w:val="002B455E"/>
    <w:rsid w:val="002C17CB"/>
    <w:rsid w:val="002F1E75"/>
    <w:rsid w:val="00325DF0"/>
    <w:rsid w:val="00375E92"/>
    <w:rsid w:val="00393FC2"/>
    <w:rsid w:val="003C73F7"/>
    <w:rsid w:val="003C7B1D"/>
    <w:rsid w:val="003E28BA"/>
    <w:rsid w:val="003E3E04"/>
    <w:rsid w:val="003F520A"/>
    <w:rsid w:val="00405C36"/>
    <w:rsid w:val="00422EB2"/>
    <w:rsid w:val="00445A31"/>
    <w:rsid w:val="00466BF8"/>
    <w:rsid w:val="004733CB"/>
    <w:rsid w:val="004B4147"/>
    <w:rsid w:val="004B452E"/>
    <w:rsid w:val="004C1DC2"/>
    <w:rsid w:val="004C3C4C"/>
    <w:rsid w:val="004D04A7"/>
    <w:rsid w:val="004E1AB6"/>
    <w:rsid w:val="004F4ED6"/>
    <w:rsid w:val="005514E3"/>
    <w:rsid w:val="005A0A4E"/>
    <w:rsid w:val="005B5FCC"/>
    <w:rsid w:val="005E6E3F"/>
    <w:rsid w:val="00606F1F"/>
    <w:rsid w:val="00614A1F"/>
    <w:rsid w:val="0064287F"/>
    <w:rsid w:val="00660933"/>
    <w:rsid w:val="0067344C"/>
    <w:rsid w:val="00674BD6"/>
    <w:rsid w:val="006872DD"/>
    <w:rsid w:val="0069411E"/>
    <w:rsid w:val="006962EA"/>
    <w:rsid w:val="00697A7E"/>
    <w:rsid w:val="006A0C21"/>
    <w:rsid w:val="006C20AF"/>
    <w:rsid w:val="006F4212"/>
    <w:rsid w:val="007155F1"/>
    <w:rsid w:val="00725D18"/>
    <w:rsid w:val="00750C5C"/>
    <w:rsid w:val="00775649"/>
    <w:rsid w:val="00792C65"/>
    <w:rsid w:val="007B0BD3"/>
    <w:rsid w:val="007C62FB"/>
    <w:rsid w:val="007F1344"/>
    <w:rsid w:val="007F1C4B"/>
    <w:rsid w:val="00836CEA"/>
    <w:rsid w:val="008436D3"/>
    <w:rsid w:val="00874C24"/>
    <w:rsid w:val="00877EE1"/>
    <w:rsid w:val="0088412B"/>
    <w:rsid w:val="008868FC"/>
    <w:rsid w:val="008C6D27"/>
    <w:rsid w:val="00901425"/>
    <w:rsid w:val="00932EA9"/>
    <w:rsid w:val="00934864"/>
    <w:rsid w:val="00950557"/>
    <w:rsid w:val="0098516C"/>
    <w:rsid w:val="0099108B"/>
    <w:rsid w:val="0099222C"/>
    <w:rsid w:val="00994D1B"/>
    <w:rsid w:val="00996A38"/>
    <w:rsid w:val="009B33DC"/>
    <w:rsid w:val="009C74EB"/>
    <w:rsid w:val="009D264E"/>
    <w:rsid w:val="009D7B1F"/>
    <w:rsid w:val="009E46B7"/>
    <w:rsid w:val="009E5C02"/>
    <w:rsid w:val="00A11B8F"/>
    <w:rsid w:val="00A22D3B"/>
    <w:rsid w:val="00A363B0"/>
    <w:rsid w:val="00A60F0A"/>
    <w:rsid w:val="00A61234"/>
    <w:rsid w:val="00A67D75"/>
    <w:rsid w:val="00AA0596"/>
    <w:rsid w:val="00AA2384"/>
    <w:rsid w:val="00B10B7F"/>
    <w:rsid w:val="00B562BF"/>
    <w:rsid w:val="00B568EE"/>
    <w:rsid w:val="00B60779"/>
    <w:rsid w:val="00B81633"/>
    <w:rsid w:val="00BB642E"/>
    <w:rsid w:val="00BE53A5"/>
    <w:rsid w:val="00BF536C"/>
    <w:rsid w:val="00C5393A"/>
    <w:rsid w:val="00C7517E"/>
    <w:rsid w:val="00C844A1"/>
    <w:rsid w:val="00C9477A"/>
    <w:rsid w:val="00CC2753"/>
    <w:rsid w:val="00CD769E"/>
    <w:rsid w:val="00CE2770"/>
    <w:rsid w:val="00CE7907"/>
    <w:rsid w:val="00CF6091"/>
    <w:rsid w:val="00D2522F"/>
    <w:rsid w:val="00D54AE1"/>
    <w:rsid w:val="00D73D1A"/>
    <w:rsid w:val="00DE7C12"/>
    <w:rsid w:val="00E04CDA"/>
    <w:rsid w:val="00E416E8"/>
    <w:rsid w:val="00E929B9"/>
    <w:rsid w:val="00EB1201"/>
    <w:rsid w:val="00ED793A"/>
    <w:rsid w:val="00EE17AB"/>
    <w:rsid w:val="00EF7F1D"/>
    <w:rsid w:val="00F018F9"/>
    <w:rsid w:val="00F25CDE"/>
    <w:rsid w:val="00F2711D"/>
    <w:rsid w:val="00F40E93"/>
    <w:rsid w:val="00F82C5C"/>
    <w:rsid w:val="00F83A5E"/>
    <w:rsid w:val="00FA24FB"/>
    <w:rsid w:val="00FA4D5D"/>
    <w:rsid w:val="00FF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1DB0"/>
    <w:pPr>
      <w:suppressAutoHyphens/>
      <w:spacing w:after="0" w:line="240" w:lineRule="auto"/>
    </w:pPr>
    <w:rPr>
      <w:rFonts w:ascii="Times New Roman" w:eastAsia="Times New Roman" w:hAnsi="Times New Roman" w:cs="Times New Roman"/>
      <w:szCs w:val="20"/>
      <w:lang w:eastAsia="zh-CN"/>
    </w:rPr>
  </w:style>
  <w:style w:type="paragraph" w:styleId="1">
    <w:name w:val="heading 1"/>
    <w:basedOn w:val="a"/>
    <w:next w:val="a0"/>
    <w:link w:val="10"/>
    <w:rsid w:val="00181DB0"/>
    <w:pPr>
      <w:keepNext/>
      <w:keepLines/>
      <w:numPr>
        <w:numId w:val="1"/>
      </w:numPr>
      <w:spacing w:before="240" w:after="120"/>
      <w:outlineLvl w:val="0"/>
    </w:pPr>
    <w:rPr>
      <w:rFonts w:ascii="Arial" w:hAnsi="Arial" w:cs="Arial"/>
      <w:b/>
      <w:sz w:val="36"/>
    </w:rPr>
  </w:style>
  <w:style w:type="paragraph" w:styleId="2">
    <w:name w:val="heading 2"/>
    <w:basedOn w:val="a"/>
    <w:next w:val="a0"/>
    <w:link w:val="20"/>
    <w:rsid w:val="00181DB0"/>
    <w:pPr>
      <w:keepNext/>
      <w:keepLines/>
      <w:numPr>
        <w:ilvl w:val="1"/>
        <w:numId w:val="1"/>
      </w:numPr>
      <w:spacing w:before="160" w:after="120"/>
      <w:outlineLvl w:val="1"/>
    </w:pPr>
    <w:rPr>
      <w:rFonts w:ascii="Arial" w:hAnsi="Arial" w:cs="Arial"/>
      <w:b/>
      <w:i/>
      <w:sz w:val="28"/>
    </w:rPr>
  </w:style>
  <w:style w:type="paragraph" w:styleId="3">
    <w:name w:val="heading 3"/>
    <w:basedOn w:val="a"/>
    <w:next w:val="a0"/>
    <w:link w:val="30"/>
    <w:rsid w:val="00181DB0"/>
    <w:pPr>
      <w:keepNext/>
      <w:keepLines/>
      <w:numPr>
        <w:ilvl w:val="2"/>
        <w:numId w:val="1"/>
      </w:numPr>
      <w:spacing w:before="120" w:after="80"/>
      <w:outlineLvl w:val="2"/>
    </w:pPr>
    <w:rPr>
      <w:b/>
      <w:sz w:val="24"/>
    </w:rPr>
  </w:style>
  <w:style w:type="paragraph" w:styleId="4">
    <w:name w:val="heading 4"/>
    <w:basedOn w:val="a"/>
    <w:next w:val="a0"/>
    <w:link w:val="40"/>
    <w:rsid w:val="00181DB0"/>
    <w:pPr>
      <w:keepNext/>
      <w:keepLines/>
      <w:numPr>
        <w:ilvl w:val="3"/>
        <w:numId w:val="1"/>
      </w:numPr>
      <w:spacing w:before="120" w:after="80"/>
      <w:outlineLvl w:val="3"/>
    </w:pPr>
    <w:rPr>
      <w:b/>
      <w:i/>
      <w:sz w:val="24"/>
    </w:rPr>
  </w:style>
  <w:style w:type="paragraph" w:styleId="5">
    <w:name w:val="heading 5"/>
    <w:basedOn w:val="a"/>
    <w:next w:val="a0"/>
    <w:link w:val="50"/>
    <w:rsid w:val="00181DB0"/>
    <w:pPr>
      <w:keepNext/>
      <w:keepLines/>
      <w:numPr>
        <w:ilvl w:val="4"/>
        <w:numId w:val="1"/>
      </w:numPr>
      <w:spacing w:before="120" w:after="80"/>
      <w:outlineLvl w:val="4"/>
    </w:pPr>
    <w:rPr>
      <w:rFonts w:ascii="Arial" w:hAnsi="Arial" w:cs="Arial"/>
      <w:b/>
    </w:rPr>
  </w:style>
  <w:style w:type="paragraph" w:styleId="6">
    <w:name w:val="heading 6"/>
    <w:basedOn w:val="a"/>
    <w:next w:val="a0"/>
    <w:link w:val="60"/>
    <w:rsid w:val="00181DB0"/>
    <w:pPr>
      <w:keepNext/>
      <w:keepLines/>
      <w:numPr>
        <w:ilvl w:val="5"/>
        <w:numId w:val="1"/>
      </w:numPr>
      <w:spacing w:before="120" w:after="80"/>
      <w:outlineLvl w:val="5"/>
    </w:pPr>
    <w:rPr>
      <w:rFonts w:ascii="Arial" w:hAnsi="Arial" w:cs="Arial"/>
      <w:b/>
      <w:i/>
    </w:rPr>
  </w:style>
  <w:style w:type="paragraph" w:styleId="7">
    <w:name w:val="heading 7"/>
    <w:basedOn w:val="a"/>
    <w:next w:val="a0"/>
    <w:link w:val="70"/>
    <w:rsid w:val="00181DB0"/>
    <w:pPr>
      <w:keepNext/>
      <w:keepLines/>
      <w:numPr>
        <w:ilvl w:val="6"/>
        <w:numId w:val="1"/>
      </w:numPr>
      <w:spacing w:before="80" w:after="60"/>
      <w:outlineLvl w:val="6"/>
    </w:pPr>
    <w:rPr>
      <w:b/>
    </w:rPr>
  </w:style>
  <w:style w:type="paragraph" w:styleId="8">
    <w:name w:val="heading 8"/>
    <w:basedOn w:val="a"/>
    <w:next w:val="a0"/>
    <w:link w:val="80"/>
    <w:rsid w:val="00181DB0"/>
    <w:pPr>
      <w:keepNext/>
      <w:keepLines/>
      <w:numPr>
        <w:ilvl w:val="7"/>
        <w:numId w:val="1"/>
      </w:numPr>
      <w:spacing w:before="80" w:after="60"/>
      <w:outlineLvl w:val="7"/>
    </w:pPr>
    <w:rPr>
      <w:b/>
      <w:i/>
    </w:rPr>
  </w:style>
  <w:style w:type="paragraph" w:styleId="9">
    <w:name w:val="heading 9"/>
    <w:basedOn w:val="a"/>
    <w:next w:val="a0"/>
    <w:link w:val="90"/>
    <w:rsid w:val="00181DB0"/>
    <w:pPr>
      <w:keepNext/>
      <w:keepLines/>
      <w:numPr>
        <w:ilvl w:val="8"/>
        <w:numId w:val="1"/>
      </w:numPr>
      <w:spacing w:before="80" w:after="60"/>
      <w:outlineLvl w:val="8"/>
    </w:pPr>
    <w:rPr>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5"/>
    <w:link w:val="a6"/>
    <w:rsid w:val="00181DB0"/>
    <w:pPr>
      <w:suppressLineNumbers/>
      <w:pBdr>
        <w:bottom w:val="none" w:sz="0" w:space="0" w:color="auto"/>
      </w:pBdr>
      <w:spacing w:before="120" w:after="120"/>
      <w:contextualSpacing w:val="0"/>
    </w:pPr>
    <w:rPr>
      <w:rFonts w:ascii="Times New Roman" w:eastAsia="Times New Roman" w:hAnsi="Times New Roman" w:cs="Mangal"/>
      <w:iCs/>
      <w:color w:val="auto"/>
      <w:spacing w:val="0"/>
      <w:kern w:val="0"/>
      <w:sz w:val="24"/>
      <w:szCs w:val="24"/>
    </w:rPr>
  </w:style>
  <w:style w:type="character" w:customStyle="1" w:styleId="a6">
    <w:name w:val="Текст Знак"/>
    <w:basedOn w:val="a1"/>
    <w:link w:val="a4"/>
    <w:rsid w:val="00181DB0"/>
    <w:rPr>
      <w:rFonts w:ascii="Times New Roman" w:eastAsia="Times New Roman" w:hAnsi="Times New Roman" w:cs="Mangal"/>
      <w:iCs/>
      <w:sz w:val="24"/>
      <w:szCs w:val="24"/>
      <w:lang w:eastAsia="zh-CN"/>
    </w:rPr>
  </w:style>
  <w:style w:type="paragraph" w:styleId="a5">
    <w:name w:val="Title"/>
    <w:basedOn w:val="a"/>
    <w:next w:val="a"/>
    <w:link w:val="a7"/>
    <w:uiPriority w:val="10"/>
    <w:qFormat/>
    <w:rsid w:val="00181D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5"/>
    <w:uiPriority w:val="10"/>
    <w:rsid w:val="00181DB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0">
    <w:name w:val="Заголовок 1 Знак"/>
    <w:basedOn w:val="a1"/>
    <w:link w:val="1"/>
    <w:rsid w:val="00181DB0"/>
    <w:rPr>
      <w:rFonts w:ascii="Arial" w:eastAsia="Times New Roman" w:hAnsi="Arial" w:cs="Arial"/>
      <w:b/>
      <w:sz w:val="36"/>
      <w:szCs w:val="20"/>
      <w:lang w:eastAsia="zh-CN"/>
    </w:rPr>
  </w:style>
  <w:style w:type="character" w:customStyle="1" w:styleId="20">
    <w:name w:val="Заголовок 2 Знак"/>
    <w:basedOn w:val="a1"/>
    <w:link w:val="2"/>
    <w:rsid w:val="00181DB0"/>
    <w:rPr>
      <w:rFonts w:ascii="Arial" w:eastAsia="Times New Roman" w:hAnsi="Arial" w:cs="Arial"/>
      <w:b/>
      <w:i/>
      <w:sz w:val="28"/>
      <w:szCs w:val="20"/>
      <w:lang w:eastAsia="zh-CN"/>
    </w:rPr>
  </w:style>
  <w:style w:type="character" w:customStyle="1" w:styleId="30">
    <w:name w:val="Заголовок 3 Знак"/>
    <w:basedOn w:val="a1"/>
    <w:link w:val="3"/>
    <w:rsid w:val="00181DB0"/>
    <w:rPr>
      <w:rFonts w:ascii="Times New Roman" w:eastAsia="Times New Roman" w:hAnsi="Times New Roman" w:cs="Times New Roman"/>
      <w:b/>
      <w:sz w:val="24"/>
      <w:szCs w:val="20"/>
      <w:lang w:eastAsia="zh-CN"/>
    </w:rPr>
  </w:style>
  <w:style w:type="character" w:customStyle="1" w:styleId="40">
    <w:name w:val="Заголовок 4 Знак"/>
    <w:basedOn w:val="a1"/>
    <w:link w:val="4"/>
    <w:rsid w:val="00181DB0"/>
    <w:rPr>
      <w:rFonts w:ascii="Times New Roman" w:eastAsia="Times New Roman" w:hAnsi="Times New Roman" w:cs="Times New Roman"/>
      <w:b/>
      <w:i/>
      <w:sz w:val="24"/>
      <w:szCs w:val="20"/>
      <w:lang w:eastAsia="zh-CN"/>
    </w:rPr>
  </w:style>
  <w:style w:type="character" w:customStyle="1" w:styleId="50">
    <w:name w:val="Заголовок 5 Знак"/>
    <w:basedOn w:val="a1"/>
    <w:link w:val="5"/>
    <w:rsid w:val="00181DB0"/>
    <w:rPr>
      <w:rFonts w:ascii="Arial" w:eastAsia="Times New Roman" w:hAnsi="Arial" w:cs="Arial"/>
      <w:b/>
      <w:szCs w:val="20"/>
      <w:lang w:eastAsia="zh-CN"/>
    </w:rPr>
  </w:style>
  <w:style w:type="character" w:customStyle="1" w:styleId="60">
    <w:name w:val="Заголовок 6 Знак"/>
    <w:basedOn w:val="a1"/>
    <w:link w:val="6"/>
    <w:rsid w:val="00181DB0"/>
    <w:rPr>
      <w:rFonts w:ascii="Arial" w:eastAsia="Times New Roman" w:hAnsi="Arial" w:cs="Arial"/>
      <w:b/>
      <w:i/>
      <w:szCs w:val="20"/>
      <w:lang w:eastAsia="zh-CN"/>
    </w:rPr>
  </w:style>
  <w:style w:type="character" w:customStyle="1" w:styleId="70">
    <w:name w:val="Заголовок 7 Знак"/>
    <w:basedOn w:val="a1"/>
    <w:link w:val="7"/>
    <w:rsid w:val="00181DB0"/>
    <w:rPr>
      <w:rFonts w:ascii="Times New Roman" w:eastAsia="Times New Roman" w:hAnsi="Times New Roman" w:cs="Times New Roman"/>
      <w:b/>
      <w:szCs w:val="20"/>
      <w:lang w:eastAsia="zh-CN"/>
    </w:rPr>
  </w:style>
  <w:style w:type="character" w:customStyle="1" w:styleId="80">
    <w:name w:val="Заголовок 8 Знак"/>
    <w:basedOn w:val="a1"/>
    <w:link w:val="8"/>
    <w:rsid w:val="00181DB0"/>
    <w:rPr>
      <w:rFonts w:ascii="Times New Roman" w:eastAsia="Times New Roman" w:hAnsi="Times New Roman" w:cs="Times New Roman"/>
      <w:b/>
      <w:i/>
      <w:szCs w:val="20"/>
      <w:lang w:eastAsia="zh-CN"/>
    </w:rPr>
  </w:style>
  <w:style w:type="character" w:customStyle="1" w:styleId="90">
    <w:name w:val="Заголовок 9 Знак"/>
    <w:basedOn w:val="a1"/>
    <w:link w:val="9"/>
    <w:rsid w:val="00181DB0"/>
    <w:rPr>
      <w:rFonts w:ascii="Times New Roman" w:eastAsia="Times New Roman" w:hAnsi="Times New Roman" w:cs="Times New Roman"/>
      <w:b/>
      <w:i/>
      <w:szCs w:val="20"/>
      <w:lang w:eastAsia="zh-CN"/>
    </w:rPr>
  </w:style>
  <w:style w:type="paragraph" w:styleId="a0">
    <w:name w:val="Body Text"/>
    <w:basedOn w:val="a"/>
    <w:link w:val="a8"/>
    <w:uiPriority w:val="99"/>
    <w:semiHidden/>
    <w:unhideWhenUsed/>
    <w:rsid w:val="00181DB0"/>
    <w:pPr>
      <w:spacing w:after="120"/>
    </w:pPr>
  </w:style>
  <w:style w:type="character" w:customStyle="1" w:styleId="a8">
    <w:name w:val="Основной текст Знак"/>
    <w:basedOn w:val="a1"/>
    <w:link w:val="a0"/>
    <w:uiPriority w:val="99"/>
    <w:semiHidden/>
    <w:rsid w:val="00181DB0"/>
    <w:rPr>
      <w:rFonts w:ascii="Times New Roman" w:eastAsia="Times New Roman" w:hAnsi="Times New Roman" w:cs="Times New Roman"/>
      <w:szCs w:val="20"/>
      <w:lang w:eastAsia="zh-CN"/>
    </w:rPr>
  </w:style>
  <w:style w:type="table" w:styleId="a9">
    <w:name w:val="Table Grid"/>
    <w:basedOn w:val="a2"/>
    <w:uiPriority w:val="59"/>
    <w:rsid w:val="00181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a"/>
    <w:rsid w:val="002009E3"/>
    <w:pPr>
      <w:suppressLineNumbers/>
      <w:spacing w:before="120" w:after="120"/>
    </w:pPr>
    <w:rPr>
      <w:rFonts w:cs="Mangal"/>
      <w:b w:val="0"/>
      <w:bCs w:val="0"/>
      <w:iCs/>
      <w:color w:val="auto"/>
      <w:sz w:val="24"/>
      <w:szCs w:val="24"/>
    </w:rPr>
  </w:style>
  <w:style w:type="paragraph" w:styleId="aa">
    <w:name w:val="caption"/>
    <w:basedOn w:val="a"/>
    <w:next w:val="a"/>
    <w:uiPriority w:val="35"/>
    <w:semiHidden/>
    <w:unhideWhenUsed/>
    <w:qFormat/>
    <w:rsid w:val="002009E3"/>
    <w:pPr>
      <w:spacing w:after="200"/>
    </w:pPr>
    <w:rPr>
      <w:b/>
      <w:bCs/>
      <w:color w:val="4F81BD" w:themeColor="accent1"/>
      <w:sz w:val="18"/>
      <w:szCs w:val="18"/>
    </w:rPr>
  </w:style>
  <w:style w:type="paragraph" w:customStyle="1" w:styleId="ab">
    <w:name w:val="Аннотация"/>
    <w:basedOn w:val="a"/>
    <w:rsid w:val="002009E3"/>
    <w:pPr>
      <w:keepNext/>
      <w:spacing w:before="120"/>
      <w:ind w:firstLine="363"/>
      <w:jc w:val="both"/>
    </w:pPr>
    <w:rPr>
      <w:i/>
    </w:rPr>
  </w:style>
  <w:style w:type="paragraph" w:styleId="ac">
    <w:name w:val="List Paragraph"/>
    <w:basedOn w:val="a"/>
    <w:uiPriority w:val="34"/>
    <w:qFormat/>
    <w:rsid w:val="00C5393A"/>
    <w:pPr>
      <w:ind w:left="720"/>
      <w:contextualSpacing/>
    </w:pPr>
  </w:style>
  <w:style w:type="paragraph" w:styleId="HTML">
    <w:name w:val="HTML Preformatted"/>
    <w:basedOn w:val="a"/>
    <w:link w:val="HTML0"/>
    <w:uiPriority w:val="99"/>
    <w:unhideWhenUsed/>
    <w:rsid w:val="0079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1"/>
    <w:link w:val="HTML"/>
    <w:uiPriority w:val="99"/>
    <w:rsid w:val="00792C65"/>
    <w:rPr>
      <w:rFonts w:ascii="Courier New" w:eastAsia="Times New Roman" w:hAnsi="Courier New" w:cs="Courier New"/>
      <w:sz w:val="20"/>
      <w:szCs w:val="20"/>
      <w:lang w:eastAsia="ru-RU"/>
    </w:rPr>
  </w:style>
  <w:style w:type="paragraph" w:styleId="ad">
    <w:name w:val="Normal (Web)"/>
    <w:basedOn w:val="a"/>
    <w:uiPriority w:val="99"/>
    <w:unhideWhenUsed/>
    <w:rsid w:val="00C844A1"/>
    <w:pPr>
      <w:suppressAutoHyphens w:val="0"/>
      <w:spacing w:before="100" w:beforeAutospacing="1"/>
      <w:jc w:val="both"/>
    </w:pPr>
    <w:rPr>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1DB0"/>
    <w:pPr>
      <w:suppressAutoHyphens/>
      <w:spacing w:after="0" w:line="240" w:lineRule="auto"/>
    </w:pPr>
    <w:rPr>
      <w:rFonts w:ascii="Times New Roman" w:eastAsia="Times New Roman" w:hAnsi="Times New Roman" w:cs="Times New Roman"/>
      <w:szCs w:val="20"/>
      <w:lang w:eastAsia="zh-CN"/>
    </w:rPr>
  </w:style>
  <w:style w:type="paragraph" w:styleId="1">
    <w:name w:val="heading 1"/>
    <w:basedOn w:val="a"/>
    <w:next w:val="a0"/>
    <w:link w:val="10"/>
    <w:rsid w:val="00181DB0"/>
    <w:pPr>
      <w:keepNext/>
      <w:keepLines/>
      <w:numPr>
        <w:numId w:val="1"/>
      </w:numPr>
      <w:spacing w:before="240" w:after="120"/>
      <w:outlineLvl w:val="0"/>
    </w:pPr>
    <w:rPr>
      <w:rFonts w:ascii="Arial" w:hAnsi="Arial" w:cs="Arial"/>
      <w:b/>
      <w:sz w:val="36"/>
    </w:rPr>
  </w:style>
  <w:style w:type="paragraph" w:styleId="2">
    <w:name w:val="heading 2"/>
    <w:basedOn w:val="a"/>
    <w:next w:val="a0"/>
    <w:link w:val="20"/>
    <w:rsid w:val="00181DB0"/>
    <w:pPr>
      <w:keepNext/>
      <w:keepLines/>
      <w:numPr>
        <w:ilvl w:val="1"/>
        <w:numId w:val="1"/>
      </w:numPr>
      <w:spacing w:before="160" w:after="120"/>
      <w:outlineLvl w:val="1"/>
    </w:pPr>
    <w:rPr>
      <w:rFonts w:ascii="Arial" w:hAnsi="Arial" w:cs="Arial"/>
      <w:b/>
      <w:i/>
      <w:sz w:val="28"/>
    </w:rPr>
  </w:style>
  <w:style w:type="paragraph" w:styleId="3">
    <w:name w:val="heading 3"/>
    <w:basedOn w:val="a"/>
    <w:next w:val="a0"/>
    <w:link w:val="30"/>
    <w:rsid w:val="00181DB0"/>
    <w:pPr>
      <w:keepNext/>
      <w:keepLines/>
      <w:numPr>
        <w:ilvl w:val="2"/>
        <w:numId w:val="1"/>
      </w:numPr>
      <w:spacing w:before="120" w:after="80"/>
      <w:outlineLvl w:val="2"/>
    </w:pPr>
    <w:rPr>
      <w:b/>
      <w:sz w:val="24"/>
    </w:rPr>
  </w:style>
  <w:style w:type="paragraph" w:styleId="4">
    <w:name w:val="heading 4"/>
    <w:basedOn w:val="a"/>
    <w:next w:val="a0"/>
    <w:link w:val="40"/>
    <w:rsid w:val="00181DB0"/>
    <w:pPr>
      <w:keepNext/>
      <w:keepLines/>
      <w:numPr>
        <w:ilvl w:val="3"/>
        <w:numId w:val="1"/>
      </w:numPr>
      <w:spacing w:before="120" w:after="80"/>
      <w:outlineLvl w:val="3"/>
    </w:pPr>
    <w:rPr>
      <w:b/>
      <w:i/>
      <w:sz w:val="24"/>
    </w:rPr>
  </w:style>
  <w:style w:type="paragraph" w:styleId="5">
    <w:name w:val="heading 5"/>
    <w:basedOn w:val="a"/>
    <w:next w:val="a0"/>
    <w:link w:val="50"/>
    <w:rsid w:val="00181DB0"/>
    <w:pPr>
      <w:keepNext/>
      <w:keepLines/>
      <w:numPr>
        <w:ilvl w:val="4"/>
        <w:numId w:val="1"/>
      </w:numPr>
      <w:spacing w:before="120" w:after="80"/>
      <w:outlineLvl w:val="4"/>
    </w:pPr>
    <w:rPr>
      <w:rFonts w:ascii="Arial" w:hAnsi="Arial" w:cs="Arial"/>
      <w:b/>
    </w:rPr>
  </w:style>
  <w:style w:type="paragraph" w:styleId="6">
    <w:name w:val="heading 6"/>
    <w:basedOn w:val="a"/>
    <w:next w:val="a0"/>
    <w:link w:val="60"/>
    <w:rsid w:val="00181DB0"/>
    <w:pPr>
      <w:keepNext/>
      <w:keepLines/>
      <w:numPr>
        <w:ilvl w:val="5"/>
        <w:numId w:val="1"/>
      </w:numPr>
      <w:spacing w:before="120" w:after="80"/>
      <w:outlineLvl w:val="5"/>
    </w:pPr>
    <w:rPr>
      <w:rFonts w:ascii="Arial" w:hAnsi="Arial" w:cs="Arial"/>
      <w:b/>
      <w:i/>
    </w:rPr>
  </w:style>
  <w:style w:type="paragraph" w:styleId="7">
    <w:name w:val="heading 7"/>
    <w:basedOn w:val="a"/>
    <w:next w:val="a0"/>
    <w:link w:val="70"/>
    <w:rsid w:val="00181DB0"/>
    <w:pPr>
      <w:keepNext/>
      <w:keepLines/>
      <w:numPr>
        <w:ilvl w:val="6"/>
        <w:numId w:val="1"/>
      </w:numPr>
      <w:spacing w:before="80" w:after="60"/>
      <w:outlineLvl w:val="6"/>
    </w:pPr>
    <w:rPr>
      <w:b/>
    </w:rPr>
  </w:style>
  <w:style w:type="paragraph" w:styleId="8">
    <w:name w:val="heading 8"/>
    <w:basedOn w:val="a"/>
    <w:next w:val="a0"/>
    <w:link w:val="80"/>
    <w:rsid w:val="00181DB0"/>
    <w:pPr>
      <w:keepNext/>
      <w:keepLines/>
      <w:numPr>
        <w:ilvl w:val="7"/>
        <w:numId w:val="1"/>
      </w:numPr>
      <w:spacing w:before="80" w:after="60"/>
      <w:outlineLvl w:val="7"/>
    </w:pPr>
    <w:rPr>
      <w:b/>
      <w:i/>
    </w:rPr>
  </w:style>
  <w:style w:type="paragraph" w:styleId="9">
    <w:name w:val="heading 9"/>
    <w:basedOn w:val="a"/>
    <w:next w:val="a0"/>
    <w:link w:val="90"/>
    <w:rsid w:val="00181DB0"/>
    <w:pPr>
      <w:keepNext/>
      <w:keepLines/>
      <w:numPr>
        <w:ilvl w:val="8"/>
        <w:numId w:val="1"/>
      </w:numPr>
      <w:spacing w:before="80" w:after="60"/>
      <w:outlineLvl w:val="8"/>
    </w:pPr>
    <w:rPr>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5"/>
    <w:link w:val="a6"/>
    <w:rsid w:val="00181DB0"/>
    <w:pPr>
      <w:suppressLineNumbers/>
      <w:pBdr>
        <w:bottom w:val="none" w:sz="0" w:space="0" w:color="auto"/>
      </w:pBdr>
      <w:spacing w:before="120" w:after="120"/>
      <w:contextualSpacing w:val="0"/>
    </w:pPr>
    <w:rPr>
      <w:rFonts w:ascii="Times New Roman" w:eastAsia="Times New Roman" w:hAnsi="Times New Roman" w:cs="Mangal"/>
      <w:iCs/>
      <w:color w:val="auto"/>
      <w:spacing w:val="0"/>
      <w:kern w:val="0"/>
      <w:sz w:val="24"/>
      <w:szCs w:val="24"/>
    </w:rPr>
  </w:style>
  <w:style w:type="character" w:customStyle="1" w:styleId="a6">
    <w:name w:val="Текст Знак"/>
    <w:basedOn w:val="a1"/>
    <w:link w:val="a4"/>
    <w:rsid w:val="00181DB0"/>
    <w:rPr>
      <w:rFonts w:ascii="Times New Roman" w:eastAsia="Times New Roman" w:hAnsi="Times New Roman" w:cs="Mangal"/>
      <w:iCs/>
      <w:sz w:val="24"/>
      <w:szCs w:val="24"/>
      <w:lang w:eastAsia="zh-CN"/>
    </w:rPr>
  </w:style>
  <w:style w:type="paragraph" w:styleId="a5">
    <w:name w:val="Title"/>
    <w:basedOn w:val="a"/>
    <w:next w:val="a"/>
    <w:link w:val="a7"/>
    <w:uiPriority w:val="10"/>
    <w:qFormat/>
    <w:rsid w:val="00181D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5"/>
    <w:uiPriority w:val="10"/>
    <w:rsid w:val="00181DB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0">
    <w:name w:val="Заголовок 1 Знак"/>
    <w:basedOn w:val="a1"/>
    <w:link w:val="1"/>
    <w:rsid w:val="00181DB0"/>
    <w:rPr>
      <w:rFonts w:ascii="Arial" w:eastAsia="Times New Roman" w:hAnsi="Arial" w:cs="Arial"/>
      <w:b/>
      <w:sz w:val="36"/>
      <w:szCs w:val="20"/>
      <w:lang w:eastAsia="zh-CN"/>
    </w:rPr>
  </w:style>
  <w:style w:type="character" w:customStyle="1" w:styleId="20">
    <w:name w:val="Заголовок 2 Знак"/>
    <w:basedOn w:val="a1"/>
    <w:link w:val="2"/>
    <w:rsid w:val="00181DB0"/>
    <w:rPr>
      <w:rFonts w:ascii="Arial" w:eastAsia="Times New Roman" w:hAnsi="Arial" w:cs="Arial"/>
      <w:b/>
      <w:i/>
      <w:sz w:val="28"/>
      <w:szCs w:val="20"/>
      <w:lang w:eastAsia="zh-CN"/>
    </w:rPr>
  </w:style>
  <w:style w:type="character" w:customStyle="1" w:styleId="30">
    <w:name w:val="Заголовок 3 Знак"/>
    <w:basedOn w:val="a1"/>
    <w:link w:val="3"/>
    <w:rsid w:val="00181DB0"/>
    <w:rPr>
      <w:rFonts w:ascii="Times New Roman" w:eastAsia="Times New Roman" w:hAnsi="Times New Roman" w:cs="Times New Roman"/>
      <w:b/>
      <w:sz w:val="24"/>
      <w:szCs w:val="20"/>
      <w:lang w:eastAsia="zh-CN"/>
    </w:rPr>
  </w:style>
  <w:style w:type="character" w:customStyle="1" w:styleId="40">
    <w:name w:val="Заголовок 4 Знак"/>
    <w:basedOn w:val="a1"/>
    <w:link w:val="4"/>
    <w:rsid w:val="00181DB0"/>
    <w:rPr>
      <w:rFonts w:ascii="Times New Roman" w:eastAsia="Times New Roman" w:hAnsi="Times New Roman" w:cs="Times New Roman"/>
      <w:b/>
      <w:i/>
      <w:sz w:val="24"/>
      <w:szCs w:val="20"/>
      <w:lang w:eastAsia="zh-CN"/>
    </w:rPr>
  </w:style>
  <w:style w:type="character" w:customStyle="1" w:styleId="50">
    <w:name w:val="Заголовок 5 Знак"/>
    <w:basedOn w:val="a1"/>
    <w:link w:val="5"/>
    <w:rsid w:val="00181DB0"/>
    <w:rPr>
      <w:rFonts w:ascii="Arial" w:eastAsia="Times New Roman" w:hAnsi="Arial" w:cs="Arial"/>
      <w:b/>
      <w:szCs w:val="20"/>
      <w:lang w:eastAsia="zh-CN"/>
    </w:rPr>
  </w:style>
  <w:style w:type="character" w:customStyle="1" w:styleId="60">
    <w:name w:val="Заголовок 6 Знак"/>
    <w:basedOn w:val="a1"/>
    <w:link w:val="6"/>
    <w:rsid w:val="00181DB0"/>
    <w:rPr>
      <w:rFonts w:ascii="Arial" w:eastAsia="Times New Roman" w:hAnsi="Arial" w:cs="Arial"/>
      <w:b/>
      <w:i/>
      <w:szCs w:val="20"/>
      <w:lang w:eastAsia="zh-CN"/>
    </w:rPr>
  </w:style>
  <w:style w:type="character" w:customStyle="1" w:styleId="70">
    <w:name w:val="Заголовок 7 Знак"/>
    <w:basedOn w:val="a1"/>
    <w:link w:val="7"/>
    <w:rsid w:val="00181DB0"/>
    <w:rPr>
      <w:rFonts w:ascii="Times New Roman" w:eastAsia="Times New Roman" w:hAnsi="Times New Roman" w:cs="Times New Roman"/>
      <w:b/>
      <w:szCs w:val="20"/>
      <w:lang w:eastAsia="zh-CN"/>
    </w:rPr>
  </w:style>
  <w:style w:type="character" w:customStyle="1" w:styleId="80">
    <w:name w:val="Заголовок 8 Знак"/>
    <w:basedOn w:val="a1"/>
    <w:link w:val="8"/>
    <w:rsid w:val="00181DB0"/>
    <w:rPr>
      <w:rFonts w:ascii="Times New Roman" w:eastAsia="Times New Roman" w:hAnsi="Times New Roman" w:cs="Times New Roman"/>
      <w:b/>
      <w:i/>
      <w:szCs w:val="20"/>
      <w:lang w:eastAsia="zh-CN"/>
    </w:rPr>
  </w:style>
  <w:style w:type="character" w:customStyle="1" w:styleId="90">
    <w:name w:val="Заголовок 9 Знак"/>
    <w:basedOn w:val="a1"/>
    <w:link w:val="9"/>
    <w:rsid w:val="00181DB0"/>
    <w:rPr>
      <w:rFonts w:ascii="Times New Roman" w:eastAsia="Times New Roman" w:hAnsi="Times New Roman" w:cs="Times New Roman"/>
      <w:b/>
      <w:i/>
      <w:szCs w:val="20"/>
      <w:lang w:eastAsia="zh-CN"/>
    </w:rPr>
  </w:style>
  <w:style w:type="paragraph" w:styleId="a0">
    <w:name w:val="Body Text"/>
    <w:basedOn w:val="a"/>
    <w:link w:val="a8"/>
    <w:uiPriority w:val="99"/>
    <w:semiHidden/>
    <w:unhideWhenUsed/>
    <w:rsid w:val="00181DB0"/>
    <w:pPr>
      <w:spacing w:after="120"/>
    </w:pPr>
  </w:style>
  <w:style w:type="character" w:customStyle="1" w:styleId="a8">
    <w:name w:val="Основной текст Знак"/>
    <w:basedOn w:val="a1"/>
    <w:link w:val="a0"/>
    <w:uiPriority w:val="99"/>
    <w:semiHidden/>
    <w:rsid w:val="00181DB0"/>
    <w:rPr>
      <w:rFonts w:ascii="Times New Roman" w:eastAsia="Times New Roman" w:hAnsi="Times New Roman" w:cs="Times New Roman"/>
      <w:szCs w:val="20"/>
      <w:lang w:eastAsia="zh-CN"/>
    </w:rPr>
  </w:style>
  <w:style w:type="table" w:styleId="a9">
    <w:name w:val="Table Grid"/>
    <w:basedOn w:val="a2"/>
    <w:uiPriority w:val="59"/>
    <w:rsid w:val="00181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a"/>
    <w:rsid w:val="002009E3"/>
    <w:pPr>
      <w:suppressLineNumbers/>
      <w:spacing w:before="120" w:after="120"/>
    </w:pPr>
    <w:rPr>
      <w:rFonts w:cs="Mangal"/>
      <w:b w:val="0"/>
      <w:bCs w:val="0"/>
      <w:iCs/>
      <w:color w:val="auto"/>
      <w:sz w:val="24"/>
      <w:szCs w:val="24"/>
    </w:rPr>
  </w:style>
  <w:style w:type="paragraph" w:styleId="aa">
    <w:name w:val="caption"/>
    <w:basedOn w:val="a"/>
    <w:next w:val="a"/>
    <w:uiPriority w:val="35"/>
    <w:semiHidden/>
    <w:unhideWhenUsed/>
    <w:qFormat/>
    <w:rsid w:val="002009E3"/>
    <w:pPr>
      <w:spacing w:after="200"/>
    </w:pPr>
    <w:rPr>
      <w:b/>
      <w:bCs/>
      <w:color w:val="4F81BD" w:themeColor="accent1"/>
      <w:sz w:val="18"/>
      <w:szCs w:val="18"/>
    </w:rPr>
  </w:style>
  <w:style w:type="paragraph" w:customStyle="1" w:styleId="ab">
    <w:name w:val="Аннотация"/>
    <w:basedOn w:val="a"/>
    <w:rsid w:val="002009E3"/>
    <w:pPr>
      <w:keepNext/>
      <w:spacing w:before="120"/>
      <w:ind w:firstLine="363"/>
      <w:jc w:val="both"/>
    </w:pPr>
    <w:rPr>
      <w:i/>
    </w:rPr>
  </w:style>
  <w:style w:type="paragraph" w:styleId="ac">
    <w:name w:val="List Paragraph"/>
    <w:basedOn w:val="a"/>
    <w:uiPriority w:val="34"/>
    <w:qFormat/>
    <w:rsid w:val="00C5393A"/>
    <w:pPr>
      <w:ind w:left="720"/>
      <w:contextualSpacing/>
    </w:pPr>
  </w:style>
  <w:style w:type="paragraph" w:styleId="HTML">
    <w:name w:val="HTML Preformatted"/>
    <w:basedOn w:val="a"/>
    <w:link w:val="HTML0"/>
    <w:uiPriority w:val="99"/>
    <w:unhideWhenUsed/>
    <w:rsid w:val="0079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1"/>
    <w:link w:val="HTML"/>
    <w:uiPriority w:val="99"/>
    <w:rsid w:val="00792C65"/>
    <w:rPr>
      <w:rFonts w:ascii="Courier New" w:eastAsia="Times New Roman" w:hAnsi="Courier New" w:cs="Courier New"/>
      <w:sz w:val="20"/>
      <w:szCs w:val="20"/>
      <w:lang w:eastAsia="ru-RU"/>
    </w:rPr>
  </w:style>
  <w:style w:type="paragraph" w:styleId="ad">
    <w:name w:val="Normal (Web)"/>
    <w:basedOn w:val="a"/>
    <w:uiPriority w:val="99"/>
    <w:unhideWhenUsed/>
    <w:rsid w:val="00C844A1"/>
    <w:pPr>
      <w:suppressAutoHyphens w:val="0"/>
      <w:spacing w:before="100" w:beforeAutospacing="1"/>
      <w:jc w:val="both"/>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22C8-E4E8-4A33-80EF-AC5D7838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10</Pages>
  <Words>2376</Words>
  <Characters>13547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2018-05-31T15:08:00Z</cp:lastPrinted>
  <dcterms:created xsi:type="dcterms:W3CDTF">2017-06-06T14:02:00Z</dcterms:created>
  <dcterms:modified xsi:type="dcterms:W3CDTF">2020-03-25T11:52:00Z</dcterms:modified>
</cp:coreProperties>
</file>