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BD" w:rsidRPr="00F04ABD" w:rsidRDefault="00F04ABD" w:rsidP="00F04AB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04ABD">
        <w:rPr>
          <w:rFonts w:ascii="Times New Roman" w:hAnsi="Times New Roman" w:cs="Times New Roman"/>
          <w:color w:val="FF0000"/>
          <w:sz w:val="28"/>
          <w:szCs w:val="28"/>
        </w:rPr>
        <w:t>УК «Брестская областная библиотека им. М. Горького»</w:t>
      </w:r>
    </w:p>
    <w:p w:rsidR="00750FCD" w:rsidRDefault="00F04ABD" w:rsidP="00F04AB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04ABD">
        <w:rPr>
          <w:rFonts w:ascii="Times New Roman" w:hAnsi="Times New Roman" w:cs="Times New Roman"/>
          <w:color w:val="FF0000"/>
          <w:sz w:val="28"/>
          <w:szCs w:val="28"/>
        </w:rPr>
        <w:t>Научно-методический отдел</w:t>
      </w:r>
    </w:p>
    <w:p w:rsidR="00F04ABD" w:rsidRDefault="00F04ABD" w:rsidP="00F04AB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04ABD" w:rsidRDefault="00F04ABD" w:rsidP="00F04AB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04ABD" w:rsidRDefault="00F04ABD" w:rsidP="00F04AB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04ABD" w:rsidRDefault="00F04ABD" w:rsidP="00F04AB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04ABD" w:rsidRDefault="00F04ABD" w:rsidP="00F04AB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04ABD" w:rsidRDefault="00F04ABD" w:rsidP="00F04AB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04ABD" w:rsidRDefault="00F04ABD" w:rsidP="00F04AB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04ABD" w:rsidRDefault="00F04ABD" w:rsidP="00F04AB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04ABD" w:rsidRDefault="00F04ABD" w:rsidP="008B38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ABD">
        <w:rPr>
          <w:rFonts w:ascii="Times New Roman" w:hAnsi="Times New Roman" w:cs="Times New Roman"/>
          <w:sz w:val="28"/>
          <w:szCs w:val="28"/>
        </w:rPr>
        <w:t>МЕТОДИЧЕСКИЕ РЕКО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04ABD">
        <w:rPr>
          <w:rFonts w:ascii="Times New Roman" w:hAnsi="Times New Roman" w:cs="Times New Roman"/>
          <w:sz w:val="28"/>
          <w:szCs w:val="28"/>
        </w:rPr>
        <w:t>ЕНДАЦИИ</w:t>
      </w:r>
    </w:p>
    <w:p w:rsidR="00F04ABD" w:rsidRDefault="00F04ABD" w:rsidP="008B38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 ДЕЯТЕЛЬНОСТИ</w:t>
      </w:r>
    </w:p>
    <w:p w:rsidR="00F04ABD" w:rsidRDefault="00F04ABD" w:rsidP="008B38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ЛЮБИТЕЛЬСКИХ ОБЪЕДИНЕНИЙ</w:t>
      </w:r>
    </w:p>
    <w:p w:rsidR="008B3898" w:rsidRDefault="008B3898" w:rsidP="008B38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(КЛУБОВ ПО ИНТЕРЕСАМ)</w:t>
      </w:r>
    </w:p>
    <w:p w:rsidR="00F04ABD" w:rsidRDefault="00F04ABD" w:rsidP="008B38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ПУБЛИЧНЫХ БИБЛИОТЕКАХ</w:t>
      </w:r>
    </w:p>
    <w:p w:rsidR="00F04ABD" w:rsidRDefault="00F04ABD" w:rsidP="00F04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ABD" w:rsidRDefault="00F04ABD" w:rsidP="00F04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ABD" w:rsidRDefault="00F04ABD" w:rsidP="00F04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ABD" w:rsidRDefault="00F04ABD" w:rsidP="00F04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ABD" w:rsidRDefault="00F04ABD" w:rsidP="00F04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ABD" w:rsidRDefault="00F04ABD" w:rsidP="00F04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ABD" w:rsidRDefault="00F04ABD" w:rsidP="00F04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ABD" w:rsidRDefault="00F04ABD" w:rsidP="00F04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ABD" w:rsidRDefault="00F04ABD" w:rsidP="00F04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ABD" w:rsidRDefault="00F04ABD" w:rsidP="00F04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ABD" w:rsidRDefault="00F04ABD" w:rsidP="00F04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ABD" w:rsidRDefault="00F04ABD" w:rsidP="00F04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ABD" w:rsidRDefault="00F04ABD" w:rsidP="00F04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ABD" w:rsidRDefault="00F04ABD" w:rsidP="00F04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ABD" w:rsidRDefault="00F04ABD" w:rsidP="00F04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ABD" w:rsidRDefault="00F04ABD" w:rsidP="00F04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ABD" w:rsidRDefault="00F04ABD" w:rsidP="00F04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ABD" w:rsidRDefault="00F04ABD" w:rsidP="00F04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ABD" w:rsidRDefault="00F04ABD" w:rsidP="00F04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ABD" w:rsidRDefault="00F04ABD" w:rsidP="00F04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ABD" w:rsidRDefault="00F04ABD" w:rsidP="00F04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ABD" w:rsidRDefault="00F04ABD" w:rsidP="00F04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4ABD" w:rsidRDefault="00F04ABD" w:rsidP="00F04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ABD" w:rsidRDefault="00F04ABD" w:rsidP="00F04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БРЕСТ</w:t>
      </w:r>
    </w:p>
    <w:p w:rsidR="00F04ABD" w:rsidRDefault="00F04ABD" w:rsidP="00F04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F04ABD" w:rsidRPr="00F04ABD" w:rsidRDefault="00F04ABD" w:rsidP="00F04A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ABD" w:rsidRPr="00F04ABD" w:rsidRDefault="00F04ABD" w:rsidP="00F04AB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04ABD" w:rsidRPr="00F04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EC"/>
    <w:rsid w:val="008B3898"/>
    <w:rsid w:val="00B0145D"/>
    <w:rsid w:val="00F013EC"/>
    <w:rsid w:val="00F034A1"/>
    <w:rsid w:val="00F0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Company>Krokoz™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2021-03-10T07:13:00Z</dcterms:created>
  <dcterms:modified xsi:type="dcterms:W3CDTF">2021-03-10T07:17:00Z</dcterms:modified>
</cp:coreProperties>
</file>