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5" w:rsidRPr="006A501F" w:rsidRDefault="00507B2F" w:rsidP="007663EE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</w:pPr>
      <w:r w:rsidRPr="006A501F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9A1BD00" wp14:editId="5CDC8084">
            <wp:simplePos x="0" y="0"/>
            <wp:positionH relativeFrom="column">
              <wp:posOffset>-398145</wp:posOffset>
            </wp:positionH>
            <wp:positionV relativeFrom="paragraph">
              <wp:posOffset>-558800</wp:posOffset>
            </wp:positionV>
            <wp:extent cx="7677150" cy="10763250"/>
            <wp:effectExtent l="0" t="0" r="0" b="0"/>
            <wp:wrapNone/>
            <wp:docPr id="3" name="Рисунок 3" descr="D:\моя папка\работа\Барановиччина\201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папка\работа\Барановиччина\2019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018" cy="107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C35" w:rsidRPr="006A501F"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  <w:t xml:space="preserve">Аддзел ідэалагічнай работы, культуры і па справах моладзі </w:t>
      </w:r>
      <w:r w:rsidR="00D70C35" w:rsidRPr="006A501F"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  <w:br/>
        <w:t>Баранавіцкага райвыканкама</w:t>
      </w:r>
    </w:p>
    <w:p w:rsidR="00D70C35" w:rsidRPr="006A501F" w:rsidRDefault="00D70C35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</w:pPr>
      <w:r w:rsidRPr="006A501F">
        <w:rPr>
          <w:rFonts w:ascii="Times New Roman" w:hAnsi="Times New Roman" w:cs="Times New Roman"/>
          <w:b/>
          <w:color w:val="1D1B11"/>
          <w:sz w:val="26"/>
          <w:szCs w:val="26"/>
          <w:lang w:val="be-BY"/>
        </w:rPr>
        <w:t xml:space="preserve">      Баранавіцкая раённая цэнтралізаваная бібліятэчная сістэма</w:t>
      </w: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7663EE">
      <w:pPr>
        <w:spacing w:after="0" w:line="240" w:lineRule="auto"/>
        <w:ind w:left="-567" w:right="-427"/>
        <w:jc w:val="center"/>
        <w:rPr>
          <w:b/>
          <w:color w:val="1D1B11"/>
          <w:sz w:val="26"/>
          <w:szCs w:val="26"/>
          <w:lang w:val="be-BY"/>
        </w:rPr>
      </w:pPr>
    </w:p>
    <w:p w:rsidR="00507B2F" w:rsidRDefault="00507B2F" w:rsidP="00507B2F">
      <w:pPr>
        <w:spacing w:after="0" w:line="240" w:lineRule="auto"/>
        <w:ind w:left="-567" w:right="-427"/>
        <w:rPr>
          <w:b/>
          <w:color w:val="1D1B11"/>
          <w:sz w:val="26"/>
          <w:szCs w:val="26"/>
          <w:lang w:val="be-BY"/>
        </w:rPr>
      </w:pPr>
    </w:p>
    <w:p w:rsidR="00D70C35" w:rsidRDefault="00D70C35" w:rsidP="007663EE">
      <w:pPr>
        <w:spacing w:after="0" w:line="240" w:lineRule="auto"/>
        <w:rPr>
          <w:rFonts w:ascii="Constantia" w:hAnsi="Constantia"/>
          <w:sz w:val="48"/>
          <w:szCs w:val="48"/>
          <w:lang w:val="be-BY"/>
        </w:rPr>
      </w:pPr>
    </w:p>
    <w:p w:rsidR="00D70C35" w:rsidRDefault="007A0F25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97.5pt;height:112.75pt" fillcolor="#ffc000" strokecolor="#ffc000" strokeweight="1.5pt">
            <v:shadow on="t" color="#900"/>
            <v:textpath style="font-family:&quot;Impact&quot;;v-text-kern:t" trim="t" fitpath="t" string="Баранавіччына:"/>
          </v:shape>
        </w:pict>
      </w:r>
    </w:p>
    <w:p w:rsid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Pr="00507B2F" w:rsidRDefault="00507B2F" w:rsidP="00507B2F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Monotype Corsiva" w:hAnsi="Monotype Corsiva"/>
          <w:b/>
          <w:sz w:val="56"/>
          <w:szCs w:val="56"/>
          <w:lang w:val="be-BY"/>
        </w:rPr>
      </w:pPr>
    </w:p>
    <w:p w:rsidR="00983B53" w:rsidRPr="00507B2F" w:rsidRDefault="00983B53" w:rsidP="00983B53">
      <w:pPr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</w:pPr>
      <w:r w:rsidRPr="00507B2F"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  <w:t>Бібліяграфічны спіс</w:t>
      </w:r>
    </w:p>
    <w:p w:rsidR="00D70C35" w:rsidRDefault="00983B53" w:rsidP="00983B53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  <w:r w:rsidRPr="00507B2F"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  <w:t>літаратуры</w:t>
      </w: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507B2F" w:rsidRPr="00507B2F" w:rsidRDefault="007A0F25" w:rsidP="00507B2F">
      <w:pPr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 w:val="60"/>
          <w:szCs w:val="60"/>
          <w:lang w:val="be-BY"/>
        </w:rPr>
      </w:pPr>
      <w:r>
        <w:rPr>
          <w:rFonts w:ascii="Constantia" w:hAnsi="Constantia"/>
          <w:sz w:val="56"/>
          <w:szCs w:val="56"/>
          <w:lang w:val="be-BY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64.9pt;height:88.3pt" fillcolor="#ffc000" strokecolor="#ffc000" strokeweight="1.5pt">
            <v:shadow on="t" color="#900"/>
            <v:textpath style="font-family:&quot;Impact&quot;;v-text-kern:t" trim="t" fitpath="t" string="дзень за днём…"/>
          </v:shape>
        </w:pict>
      </w: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7663EE" w:rsidRDefault="007663EE" w:rsidP="00507B2F">
      <w:pPr>
        <w:spacing w:after="0" w:line="240" w:lineRule="auto"/>
        <w:rPr>
          <w:rFonts w:ascii="Constantia" w:hAnsi="Constantia"/>
          <w:sz w:val="48"/>
          <w:szCs w:val="48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507B2F" w:rsidRDefault="00D70C35" w:rsidP="007663EE">
      <w:pPr>
        <w:spacing w:after="0" w:line="240" w:lineRule="auto"/>
        <w:jc w:val="center"/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</w:pPr>
      <w:r w:rsidRPr="00507B2F"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  <w:t>Новая Мыш, 201</w:t>
      </w:r>
      <w:r w:rsidR="00507B2F" w:rsidRPr="00507B2F">
        <w:rPr>
          <w:rFonts w:ascii="Monotype Corsiva" w:hAnsi="Monotype Corsiva"/>
          <w:b/>
          <w:color w:val="FFFFFF" w:themeColor="background1"/>
          <w:sz w:val="48"/>
          <w:szCs w:val="48"/>
          <w:lang w:val="be-BY"/>
        </w:rPr>
        <w:t>9</w:t>
      </w:r>
    </w:p>
    <w:p w:rsidR="00B93BE4" w:rsidRDefault="00B93BE4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</w:p>
    <w:p w:rsidR="00D70C35" w:rsidRDefault="00B93BE4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lastRenderedPageBreak/>
        <w:t xml:space="preserve">      </w:t>
      </w:r>
      <w:r w:rsidR="00D70C35"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>ББК 91</w:t>
      </w:r>
    </w:p>
    <w:p w:rsidR="00D70C35" w:rsidRDefault="00D70C35" w:rsidP="007663EE">
      <w:pPr>
        <w:tabs>
          <w:tab w:val="left" w:pos="6804"/>
        </w:tabs>
        <w:spacing w:after="0" w:line="240" w:lineRule="auto"/>
        <w:ind w:right="396"/>
        <w:jc w:val="both"/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</w:pPr>
      <w:r>
        <w:rPr>
          <w:rFonts w:ascii="Times New Roman" w:hAnsi="Times New Roman" w:cs="Times New Roman"/>
          <w:b/>
          <w:spacing w:val="20"/>
          <w:sz w:val="20"/>
          <w:szCs w:val="20"/>
          <w:lang w:val="be-BY"/>
        </w:rPr>
        <w:t>УДК 011/016</w:t>
      </w:r>
    </w:p>
    <w:p w:rsidR="00D70C35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Default="00D70C35" w:rsidP="007663EE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Баранавіччына: дзень за днём…: бібліяграфічны спіс літаратуры / скл. Я.В. Ф</w:t>
      </w:r>
      <w:r w:rsidR="000358E0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л</w:t>
      </w:r>
      <w:r w:rsidR="000358E0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пава. </w:t>
      </w:r>
      <w:r w:rsidR="007A0F25">
        <w:rPr>
          <w:rFonts w:ascii="Times New Roman" w:hAnsi="Times New Roman" w:cs="Times New Roman"/>
          <w:b/>
          <w:sz w:val="24"/>
          <w:szCs w:val="24"/>
          <w:lang w:val="be-BY"/>
        </w:rPr>
        <w:t>—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Новая Мыш. </w:t>
      </w:r>
      <w:r w:rsidR="007A0F25">
        <w:rPr>
          <w:rFonts w:ascii="Times New Roman" w:hAnsi="Times New Roman" w:cs="Times New Roman"/>
          <w:b/>
          <w:sz w:val="24"/>
          <w:szCs w:val="24"/>
          <w:lang w:val="be-BY"/>
        </w:rPr>
        <w:t>—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</w:t>
      </w:r>
      <w:r w:rsidR="00983B53">
        <w:rPr>
          <w:rFonts w:ascii="Times New Roman" w:hAnsi="Times New Roman" w:cs="Times New Roman"/>
          <w:b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="007A0F25">
        <w:rPr>
          <w:rFonts w:ascii="Times New Roman" w:hAnsi="Times New Roman" w:cs="Times New Roman"/>
          <w:b/>
          <w:sz w:val="24"/>
          <w:szCs w:val="24"/>
          <w:lang w:val="be-BY"/>
        </w:rPr>
        <w:t>—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1A3AC0" w:rsidRPr="007A0F25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7A0F25" w:rsidRPr="007A0F25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0B5D9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с.  </w:t>
      </w:r>
    </w:p>
    <w:p w:rsidR="00D70C35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70C35" w:rsidRPr="000B5D9A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Выданне  “Баранавіччына: дзень за днём…” азнаёміць чытачоў бібліятэкі з 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ўсімі бакамі жыцця Баранавіцкага раёна ў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201</w:t>
      </w:r>
      <w:r w:rsidR="000358E0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9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годзе, у якое ўключаны артыкулы, якія друкаваліся на старонках газет </w:t>
      </w:r>
      <w:r w:rsidRPr="00B2770D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«Наш край», </w:t>
      </w:r>
      <w:r w:rsidR="00B2770D" w:rsidRPr="001A3AC4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«</w:t>
      </w:r>
      <w:r w:rsidR="00B2770D" w:rsidRPr="001A3AC4">
        <w:rPr>
          <w:rFonts w:ascii="Times New Roman" w:hAnsi="Times New Roman" w:cs="Times New Roman"/>
          <w:b/>
          <w:i/>
          <w:sz w:val="24"/>
          <w:szCs w:val="24"/>
          <w:lang w:val="be-BY"/>
        </w:rPr>
        <w:t>Советская Белоруссия</w:t>
      </w:r>
      <w:r w:rsidR="00B2770D" w:rsidRPr="001A3AC4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», </w:t>
      </w:r>
      <w:r w:rsidR="000B5D9A" w:rsidRPr="009F6FFE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«Рэспубліка», </w:t>
      </w:r>
      <w:r w:rsidR="000B5D9A" w:rsidRPr="0036073C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«Заря», </w:t>
      </w:r>
      <w:r w:rsidR="000B5D9A" w:rsidRPr="00C95F34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«Звязда»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і інш, а таксама  аналітычныя артыкулы са зборнікаў. Гэты бібліяграфічны спіс літаратуры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разлічаны на шырокае кола чытачоў, якія цікавяцца  літаратурай краязнаўчага характару. 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Да выпуска складзены </w:t>
      </w:r>
      <w:r w:rsidRPr="00A61032"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>алфавітны і геаграфічны паказальнікі.</w:t>
      </w:r>
      <w:r>
        <w:rPr>
          <w:rFonts w:ascii="Times New Roman" w:hAnsi="Times New Roman" w:cs="Times New Roman"/>
          <w:b/>
          <w:i/>
          <w:spacing w:val="20"/>
          <w:sz w:val="24"/>
          <w:szCs w:val="24"/>
          <w:lang w:val="be-BY"/>
        </w:rPr>
        <w:t xml:space="preserve"> </w:t>
      </w:r>
    </w:p>
    <w:p w:rsidR="00D70C35" w:rsidRPr="00F84932" w:rsidRDefault="00D70C35" w:rsidP="007663EE">
      <w:pPr>
        <w:spacing w:after="0" w:line="240" w:lineRule="auto"/>
        <w:jc w:val="both"/>
        <w:rPr>
          <w:rFonts w:ascii="Monotype Corsiva" w:hAnsi="Monotype Corsiva"/>
          <w:sz w:val="56"/>
          <w:szCs w:val="56"/>
          <w:lang w:val="be-BY"/>
        </w:rPr>
      </w:pPr>
    </w:p>
    <w:p w:rsidR="00D70C35" w:rsidRDefault="00D70C35" w:rsidP="007663EE">
      <w:pPr>
        <w:spacing w:after="0" w:line="240" w:lineRule="auto"/>
        <w:jc w:val="center"/>
        <w:rPr>
          <w:rFonts w:ascii="Constantia" w:hAnsi="Constantia"/>
          <w:sz w:val="48"/>
          <w:szCs w:val="48"/>
          <w:lang w:val="be-BY"/>
        </w:rPr>
      </w:pPr>
    </w:p>
    <w:p w:rsidR="00D70C35" w:rsidRPr="000B5D9A" w:rsidRDefault="00D70C35" w:rsidP="007663EE">
      <w:pPr>
        <w:spacing w:after="0" w:line="240" w:lineRule="auto"/>
        <w:jc w:val="center"/>
        <w:rPr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63EE" w:rsidRDefault="007663EE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83B53" w:rsidRPr="00D52986" w:rsidRDefault="00273A6B" w:rsidP="00D52986">
      <w:pPr>
        <w:tabs>
          <w:tab w:val="left" w:pos="11055"/>
        </w:tabs>
        <w:spacing w:after="0" w:line="240" w:lineRule="auto"/>
        <w:ind w:left="284"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Афіцыйныя дакументы 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B7110">
        <w:rPr>
          <w:rFonts w:ascii="Times New Roman" w:hAnsi="Times New Roman" w:cs="Times New Roman"/>
          <w:b/>
          <w:sz w:val="28"/>
          <w:szCs w:val="28"/>
          <w:lang w:val="be-BY"/>
        </w:rPr>
        <w:t>матэрыялы аб краі:</w:t>
      </w:r>
    </w:p>
    <w:p w:rsidR="00D52986" w:rsidRDefault="00D52986" w:rsidP="006A501F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Решение Барановичского городского Совета депутатов от 27 декабря 2018 г. №36 </w:t>
      </w:r>
    </w:p>
    <w:p w:rsidR="00983B53" w:rsidRDefault="00D52986" w:rsidP="006A501F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внесении изменений и дополнения в решение Барановиского городского Совета депутатов от 28 декабря 2017 г. №177</w:t>
      </w:r>
    </w:p>
    <w:p w:rsidR="00C84915" w:rsidRDefault="00C84915" w:rsidP="006A501F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654" w:rsidRDefault="00BC4654" w:rsidP="006A501F">
      <w:pPr>
        <w:pStyle w:val="a3"/>
        <w:spacing w:after="0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3 декабря 2018 г. №1283</w:t>
      </w:r>
    </w:p>
    <w:p w:rsidR="00C84915" w:rsidRDefault="00C84915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AC1F4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20 сентя</w:t>
      </w:r>
      <w:r w:rsidR="00854E3F">
        <w:rPr>
          <w:rFonts w:ascii="Times New Roman" w:hAnsi="Times New Roman" w:cs="Times New Roman"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sz w:val="28"/>
          <w:szCs w:val="28"/>
          <w:lang w:val="be-BY"/>
        </w:rPr>
        <w:t>ря 2019 г. №1105 О признании утратившим силу решения Барановичского районного исполнительного комитета от 13 сентября 2019 г. №1079</w:t>
      </w:r>
    </w:p>
    <w:p w:rsidR="00C84915" w:rsidRDefault="00C84915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2CC2" w:rsidRDefault="009F2CC2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№1151 от 30 сентября 2019 года  Об определении мест для проведения в уведомительном порядке массовых мероприятий (собраний вне помещений, митингов, пикетирования), организуемых кандидатами в депутаты Палаты представителей Национального собрания Республики Беларусь седьмого созыва, их доверенными лицами</w:t>
      </w:r>
    </w:p>
    <w:p w:rsidR="00C84915" w:rsidRDefault="00C84915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C84915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Решение Барановичского районного исполнительного комитета от 4 ноября 2019 года №1315 Об установлении нормативов фактического потребления тепловой энергии за сентябрь 2019 года</w:t>
      </w: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3BE4" w:rsidRDefault="00B93BE4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F3FF2" w:rsidRDefault="00CF3FF2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02D4" w:rsidRDefault="00D602D4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B93BE4" w:rsidRDefault="00B93BE4" w:rsidP="006A501F">
      <w:pPr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3A6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Б1 Край у цэлым</w:t>
      </w:r>
    </w:p>
    <w:p w:rsidR="00B3231A" w:rsidRDefault="00280EB1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80EB1">
        <w:rPr>
          <w:rFonts w:ascii="Times New Roman" w:hAnsi="Times New Roman" w:cs="Times New Roman"/>
          <w:sz w:val="28"/>
          <w:szCs w:val="28"/>
          <w:lang w:val="be-BY"/>
        </w:rPr>
        <w:t>Гиль, 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2018-й: 12 месяцев года – 12 памятных событий : летопись г. Барановичи / Светлана Гиль // Наш край (г. Барановичи). — 2019. — 10 января (№2). — С. 4 — 5.</w:t>
      </w:r>
    </w:p>
    <w:p w:rsidR="00280EB1" w:rsidRDefault="00280EB1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Взгляд через призму жизни : исполняется 79 лет со дня образования Барановичского района / Инна Гончар ; фото Бориса Новограна // Наш край (г. Барановичи). — 2019. — 10 января (№2). — С. 6.</w:t>
      </w:r>
    </w:p>
    <w:p w:rsidR="00FD074A" w:rsidRDefault="00FD074A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 ,И. 100 лет БССР: шаг за шагом созидая Беларусь : в Барановичском районе прошло мероприятие, посвященное вековому юбилею БССР / Инна Гончар // Наш край (г. Барановичи). — 2018. — 19 января ( №4). — С. 2 — 3.</w:t>
      </w:r>
    </w:p>
    <w:p w:rsidR="007B503D" w:rsidRDefault="007B503D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 заслужил всеобщее признание : председатель райисполкома вручил награды труженикам Барановичского района // Наш край (г. Барановичи). — 2019. — 4 мая (№34). — С. 1 — 3.</w:t>
      </w:r>
    </w:p>
    <w:p w:rsidR="007B503D" w:rsidRPr="00280EB1" w:rsidRDefault="007B503D" w:rsidP="007B503D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сплоченных рядах единомышленников : 115 лет профсоюзному движению // Наш край (г. Барановичи). — 2019. — 4 мая (№34). — С. 4.</w:t>
      </w:r>
    </w:p>
    <w:p w:rsidR="007B503D" w:rsidRDefault="007B503D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Карпик, Т. Трудовые династии – гордость народа : о награждении в День Труда семейных династий / Татьяна Карпик // Наш край (г. Барановичи). — 2019. — 4 мая (№34). — С. 4.</w:t>
      </w:r>
    </w:p>
    <w:p w:rsidR="000358E0" w:rsidRDefault="000358E0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Юные дарования : председатель райисполкома встретился с одаренными детьми / Инна Гончар // Наш край (г. Барановичи). — 2019. — 1 июня (№41). — С. 2 — 3.</w:t>
      </w:r>
    </w:p>
    <w:p w:rsidR="007D293D" w:rsidRDefault="007D293D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Суперпапа – из Жемчужного : за звание лучшего папы боролись в Доме культуры аг. Мирный / Инна Гончар // Наш край (г. Барановичи). — 2019. — 8 июня (№43). — С. 5.</w:t>
      </w:r>
    </w:p>
    <w:p w:rsidR="00C947D6" w:rsidRDefault="00C947D6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Самый главный в жизни человек : в Барановичском районе в День матери состоялось чествование женщин / Инна Гончар // Наш край (г. Барановичи). — 2019. — 16 октября (№80). — С. 3.</w:t>
      </w:r>
    </w:p>
    <w:p w:rsidR="000537BF" w:rsidRPr="00280EB1" w:rsidRDefault="000537BF" w:rsidP="006A501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Нет на свете почетнее работы… : о Дне работников сельского хозяйства // Наш край. — 2019. — 16 ноября (№88). — С. 2 — 3. </w:t>
      </w:r>
    </w:p>
    <w:p w:rsidR="00F125B2" w:rsidRDefault="00F125B2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125B2" w:rsidRDefault="00F125B2" w:rsidP="005C7492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25B2">
        <w:rPr>
          <w:rFonts w:ascii="Times New Roman" w:hAnsi="Times New Roman" w:cs="Times New Roman"/>
          <w:b/>
          <w:sz w:val="28"/>
          <w:szCs w:val="28"/>
          <w:lang w:val="be-BY"/>
        </w:rPr>
        <w:t>Б13 Афіцыйныя дакументы і матэрыялы аб краі</w:t>
      </w:r>
    </w:p>
    <w:p w:rsidR="00F125B2" w:rsidRPr="005C7492" w:rsidRDefault="005C7492" w:rsidP="005C749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7492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>, И. Сохранить достигнутое и сделать шаги вперед : подведение итогов работы на заседании райисполкома / Инна Гончар // Наш край. — 2019. — 27 февраля (№15). — С. 3.</w:t>
      </w:r>
    </w:p>
    <w:p w:rsidR="00F125B2" w:rsidRDefault="00F125B2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148F4" w:rsidRDefault="006148F4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48F4">
        <w:rPr>
          <w:rFonts w:ascii="Times New Roman" w:hAnsi="Times New Roman" w:cs="Times New Roman"/>
          <w:b/>
          <w:sz w:val="28"/>
          <w:szCs w:val="28"/>
          <w:lang w:val="be-BY"/>
        </w:rPr>
        <w:t>Б15 Наведванне краю афіцыйнымі і знакамітымі асобамі</w:t>
      </w:r>
    </w:p>
    <w:p w:rsidR="001A3AC4" w:rsidRPr="001A3AC4" w:rsidRDefault="001A3AC4" w:rsidP="001A3AC4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Жизнь должна быть комфортной в каждом уголке страны : Президент Беларуси посетил г. Барановичи и Барановичский район // Советская Белоруссия. — 2019. — 23 марта (№55). — С. 1 — 3.</w:t>
      </w:r>
    </w:p>
    <w:p w:rsidR="001A3AC4" w:rsidRPr="001A3AC4" w:rsidRDefault="001A3AC4" w:rsidP="001A3AC4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“Главное  - экономика” : Президент Беларуси посетил г. Барановичи и Барановичский район // Заря. — 2019. — 23 марта (№24). — С. 1 — 2.</w:t>
      </w:r>
    </w:p>
    <w:p w:rsidR="001A3AC4" w:rsidRPr="002F000D" w:rsidRDefault="001A3AC4" w:rsidP="001A3AC4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Кононович, Е. Стабильная экономика – стабильная страна : Президент Беларуси посетил г. Барановичи и Барановичский район / Евгений Кононович // Рэспубліка. — 2019. — 23 сакавіка (№55). — С. 1 — 3.</w:t>
      </w:r>
    </w:p>
    <w:p w:rsidR="002F000D" w:rsidRPr="001A3AC4" w:rsidRDefault="002F000D" w:rsidP="001A3AC4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Инвестиции – в расширение производства : о реализации проекта п/ф “Дружба” и уходом уборочной страды / Инна Гончар // Наш край (г. Барановичи). — 2019. — 14 августа (№62). — С. 2 — 3.</w:t>
      </w:r>
    </w:p>
    <w:p w:rsidR="001A3AC4" w:rsidRDefault="001A3AC4" w:rsidP="001A3AC4">
      <w:pPr>
        <w:pStyle w:val="a3"/>
        <w:tabs>
          <w:tab w:val="left" w:pos="426"/>
        </w:tabs>
        <w:spacing w:after="0"/>
        <w:ind w:left="0"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10BAE" w:rsidRDefault="00B8469E" w:rsidP="006A501F">
      <w:pPr>
        <w:pStyle w:val="a3"/>
        <w:spacing w:after="0"/>
        <w:ind w:left="64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8469E">
        <w:rPr>
          <w:rFonts w:ascii="Times New Roman" w:hAnsi="Times New Roman" w:cs="Times New Roman"/>
          <w:b/>
          <w:sz w:val="28"/>
          <w:szCs w:val="28"/>
          <w:lang w:val="be-BY"/>
        </w:rPr>
        <w:t>Б19 Агульныя працы пра край</w:t>
      </w:r>
    </w:p>
    <w:p w:rsidR="000525C6" w:rsidRDefault="00C16585" w:rsidP="00C16585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6585">
        <w:rPr>
          <w:rFonts w:ascii="Times New Roman" w:hAnsi="Times New Roman" w:cs="Times New Roman"/>
          <w:sz w:val="28"/>
          <w:szCs w:val="28"/>
          <w:lang w:val="be-BY"/>
        </w:rPr>
        <w:t>Ганчар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І. З песняй па жыцці : пра аг. Перхавічы / Іна Ганчар // Наш край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— 2019. — 17 апреля (№29).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— С. 19.</w:t>
      </w:r>
    </w:p>
    <w:p w:rsidR="00445BD4" w:rsidRDefault="00445BD4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Вольно, волюшка, воля… : об аг. Вольно / Инна Гончар // Наш край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— 2019. — 15 мая (№36).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— С. 5.</w:t>
      </w:r>
    </w:p>
    <w:p w:rsidR="00445BD4" w:rsidRDefault="00445BD4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Шарапо, О. Наше дело – помочь! : о кладбище в аг. Лесная / Ольга Шарапо //</w:t>
      </w:r>
      <w:r w:rsidRPr="00445BD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Наш край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— 2019. — 15 мая (№36).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— С. 6.</w:t>
      </w:r>
    </w:p>
    <w:p w:rsidR="00032D5B" w:rsidRDefault="00032D5B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Люшнево: история и современность / Инна Гончар // Наш край (г. Барановичи). — 2019. — 25 сентября (№740. — С. 6.</w:t>
      </w:r>
    </w:p>
    <w:p w:rsidR="003F7172" w:rsidRDefault="003F7172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На пути к выздоровлению : о мерах по финансовому оздоровлению сельхозпредприятий / Инна Гончар // Наш край (г. Барановичи). — 2019. — 30 октября (№84). — С. 6.</w:t>
      </w:r>
    </w:p>
    <w:p w:rsidR="00C16585" w:rsidRDefault="003F7172" w:rsidP="007B19FD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Есть положительные результаты : прошли встречи руководства Барановичского района с трудовыми коллективами организаций, предприятий и населением / Инна Гончар // Наш край (г. Барановичи). — 2019. — 30 октября (№84). — С. 5.</w:t>
      </w:r>
    </w:p>
    <w:p w:rsidR="00CF3FF2" w:rsidRPr="007B19FD" w:rsidRDefault="00CF3FF2" w:rsidP="007B19FD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0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Путь от Горного к Верхнему… : о д. Верхнее Чернихово / Инна Гончар // Наш край (г. Барановичи). — 2019. — 20 ноября (№89). — С. 20 — 21.</w:t>
      </w:r>
    </w:p>
    <w:p w:rsidR="000525C6" w:rsidRDefault="000525C6" w:rsidP="00FC3C66">
      <w:pPr>
        <w:spacing w:after="0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25C10" w:rsidRPr="00F25C10" w:rsidRDefault="00F25C10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C10">
        <w:rPr>
          <w:rFonts w:ascii="Times New Roman" w:hAnsi="Times New Roman" w:cs="Times New Roman"/>
          <w:b/>
          <w:sz w:val="28"/>
          <w:szCs w:val="28"/>
          <w:lang w:val="be-BY"/>
        </w:rPr>
        <w:t>Б199 Экспедыцыі. Падарожжы і турыстычныя маршруты па краю</w:t>
      </w:r>
    </w:p>
    <w:p w:rsidR="00E02C88" w:rsidRDefault="005B6612" w:rsidP="005B6612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Гончар, И. “Железная” история : о д. Железница / Инна Гончар // Наш край (г. Барановичи). — 2019. — 11 августа (№70). — С. 22 — 23.</w:t>
      </w:r>
    </w:p>
    <w:p w:rsidR="005B6612" w:rsidRDefault="005B6612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16917" w:rsidRPr="00A16917" w:rsidRDefault="00A16917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6917">
        <w:rPr>
          <w:rFonts w:ascii="Times New Roman" w:hAnsi="Times New Roman" w:cs="Times New Roman"/>
          <w:b/>
          <w:sz w:val="28"/>
          <w:szCs w:val="28"/>
          <w:lang w:val="be-BY"/>
        </w:rPr>
        <w:t>Б22 Мясцовыя органы ўлады</w:t>
      </w:r>
    </w:p>
    <w:p w:rsidR="00F25C10" w:rsidRDefault="004D7430" w:rsidP="004D7430">
      <w:pPr>
        <w:pStyle w:val="a3"/>
        <w:numPr>
          <w:ilvl w:val="0"/>
          <w:numId w:val="10"/>
        </w:numPr>
        <w:spacing w:after="0"/>
        <w:ind w:left="567" w:right="425" w:hanging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Герцев, В. Шанс для заброшенного дома : о судьбе пустующих зданий в д. Перховичи / Виталий Герцев // Наш край (г. Барановичи). — 2019. — 13 ноября (№87). — С. 3.</w:t>
      </w:r>
    </w:p>
    <w:p w:rsidR="007663EE" w:rsidRPr="007663EE" w:rsidRDefault="007663EE" w:rsidP="006A501F">
      <w:p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56D4" w:rsidRDefault="002256D4" w:rsidP="006A501F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56D4">
        <w:rPr>
          <w:rFonts w:ascii="Times New Roman" w:hAnsi="Times New Roman" w:cs="Times New Roman"/>
          <w:b/>
          <w:sz w:val="28"/>
          <w:szCs w:val="28"/>
          <w:lang w:val="be-BY"/>
        </w:rPr>
        <w:t>Б232 Маладзёжныя і дзіцячыя рухі і арганізацыі</w:t>
      </w:r>
    </w:p>
    <w:p w:rsidR="002256D4" w:rsidRPr="002256D4" w:rsidRDefault="000358E0" w:rsidP="000358E0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423"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Вместе “</w:t>
      </w:r>
      <w:r w:rsidRPr="000358E0">
        <w:rPr>
          <w:rFonts w:ascii="Times New Roman" w:hAnsi="Times New Roman" w:cs="Times New Roman"/>
          <w:sz w:val="28"/>
          <w:szCs w:val="28"/>
          <w:lang w:val="be-BY"/>
        </w:rPr>
        <w:t>#ЗаДело!</w:t>
      </w:r>
      <w:r>
        <w:rPr>
          <w:rFonts w:ascii="Times New Roman" w:hAnsi="Times New Roman" w:cs="Times New Roman"/>
          <w:sz w:val="28"/>
          <w:szCs w:val="28"/>
          <w:lang w:val="be-BY"/>
        </w:rPr>
        <w:t>” : активисты БРСМ обустроят детскую площадку в аг. Мирный / Инна Гончар // Наш край (г. Барановичи). — 2019. — 1 июня (№41). — С. 3.</w:t>
      </w:r>
    </w:p>
    <w:p w:rsidR="00481F5B" w:rsidRDefault="00481F5B" w:rsidP="006A501F">
      <w:pPr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C7492" w:rsidRDefault="005C7492" w:rsidP="005C7492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749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Б249 Занятасць насельніцтва. Беспрацоўе.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5C7492">
        <w:rPr>
          <w:rFonts w:ascii="Times New Roman" w:hAnsi="Times New Roman" w:cs="Times New Roman"/>
          <w:b/>
          <w:sz w:val="28"/>
          <w:szCs w:val="28"/>
          <w:lang w:val="be-BY"/>
        </w:rPr>
        <w:t>Праблемы працаўладкавання</w:t>
      </w:r>
    </w:p>
    <w:p w:rsidR="005C7492" w:rsidRPr="00737B62" w:rsidRDefault="00737B62" w:rsidP="005C7492">
      <w:pPr>
        <w:pStyle w:val="a3"/>
        <w:numPr>
          <w:ilvl w:val="0"/>
          <w:numId w:val="10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7492">
        <w:rPr>
          <w:rFonts w:ascii="Times New Roman" w:hAnsi="Times New Roman" w:cs="Times New Roman"/>
          <w:sz w:val="28"/>
          <w:szCs w:val="28"/>
          <w:lang w:val="be-BY"/>
        </w:rPr>
        <w:t>Герцев, В. “Ветеринаром быть хочу – пусть меня научат!” : о получении сельскохозяйственной профессии / Виталий Герцев // Наш край (г. Барановичи). — 2019. — 23 февраля (№14). — С. 2.</w:t>
      </w:r>
    </w:p>
    <w:p w:rsidR="00737B62" w:rsidRPr="00737B62" w:rsidRDefault="00737B62" w:rsidP="005C7492">
      <w:pPr>
        <w:pStyle w:val="a3"/>
        <w:numPr>
          <w:ilvl w:val="0"/>
          <w:numId w:val="10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37B62">
        <w:rPr>
          <w:rFonts w:ascii="Times New Roman" w:hAnsi="Times New Roman" w:cs="Times New Roman"/>
          <w:sz w:val="28"/>
          <w:szCs w:val="28"/>
          <w:lang w:val="be-BY"/>
        </w:rPr>
        <w:t>Ракитный</w:t>
      </w:r>
      <w:r>
        <w:rPr>
          <w:rFonts w:ascii="Times New Roman" w:hAnsi="Times New Roman" w:cs="Times New Roman"/>
          <w:sz w:val="28"/>
          <w:szCs w:val="28"/>
          <w:lang w:val="be-BY"/>
        </w:rPr>
        <w:t>, Н. Проблем с трудоустройством нет : о рынке труда в Барановичском районе / Николай Рактиный // Наш край (г. Барановичи). — 2019. — 27 ноября (№91). — С. 2.</w:t>
      </w:r>
    </w:p>
    <w:p w:rsidR="00B3231A" w:rsidRDefault="00B3231A" w:rsidP="006A501F">
      <w:pPr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A33CC" w:rsidRDefault="008A33CC" w:rsidP="006A501F">
      <w:pPr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33CC">
        <w:rPr>
          <w:rFonts w:ascii="Times New Roman" w:hAnsi="Times New Roman" w:cs="Times New Roman"/>
          <w:b/>
          <w:sz w:val="28"/>
          <w:szCs w:val="28"/>
          <w:lang w:val="be-BY"/>
        </w:rPr>
        <w:t>Б268 Дзеці і падлеткі</w:t>
      </w:r>
    </w:p>
    <w:p w:rsidR="00445BD4" w:rsidRPr="007B19FD" w:rsidRDefault="00F07650" w:rsidP="00445BD4">
      <w:pPr>
        <w:pStyle w:val="a3"/>
        <w:numPr>
          <w:ilvl w:val="0"/>
          <w:numId w:val="10"/>
        </w:numPr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25B3" w:rsidRPr="003625B3">
        <w:rPr>
          <w:rFonts w:ascii="Times New Roman" w:hAnsi="Times New Roman" w:cs="Times New Roman"/>
          <w:sz w:val="28"/>
          <w:szCs w:val="28"/>
          <w:lang w:val="be-BY"/>
        </w:rPr>
        <w:t>Гончар, И. Каникулы с пользой для развития и кошелька : Барановичский райисполком организует временную трудовую занятость / Инна Гончар // Наш край. — 2019. — 3 матра (№24). — С. 4.</w:t>
      </w:r>
    </w:p>
    <w:p w:rsidR="00922272" w:rsidRPr="00922272" w:rsidRDefault="00922272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2272">
        <w:rPr>
          <w:rFonts w:ascii="Times New Roman" w:hAnsi="Times New Roman" w:cs="Times New Roman"/>
          <w:b/>
          <w:sz w:val="28"/>
          <w:szCs w:val="28"/>
          <w:lang w:val="be-BY"/>
        </w:rPr>
        <w:t>Б392 Мінімалізацыя вынікаў аварыі на ЧАЭС</w:t>
      </w:r>
    </w:p>
    <w:p w:rsidR="00D7401E" w:rsidRDefault="00F07650" w:rsidP="00F07650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07650">
        <w:rPr>
          <w:rFonts w:ascii="Times New Roman" w:hAnsi="Times New Roman" w:cs="Times New Roman"/>
          <w:sz w:val="28"/>
          <w:szCs w:val="28"/>
          <w:lang w:val="be-BY"/>
        </w:rPr>
        <w:t>Чернобыль: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33 года спустя : о последствиях аварии на ЧАЭС / Брестский областной центр гигенф, эпидемиологии и общественного здоровья // Заря. — 2019. — 24 апреля (№33). — С. 17.</w:t>
      </w:r>
    </w:p>
    <w:p w:rsidR="00F07650" w:rsidRPr="00F07650" w:rsidRDefault="00F07650" w:rsidP="00F07650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Кавалевіч, А. Пад чорнымі крыламі бяды: аб наступствах аварыі на ЧАЭС / Аляксандра Кавалевіч, Эрыка Таварасьян // Наш край (г. Барановичи). — 2019. — 20 апреля (№30). — С. 3.</w:t>
      </w:r>
    </w:p>
    <w:p w:rsidR="000C323E" w:rsidRPr="007926A9" w:rsidRDefault="000C323E" w:rsidP="00FC3C66">
      <w:pPr>
        <w:spacing w:after="0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C323E" w:rsidRDefault="000C323E" w:rsidP="000C323E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323E">
        <w:rPr>
          <w:rFonts w:ascii="Times New Roman" w:hAnsi="Times New Roman" w:cs="Times New Roman"/>
          <w:b/>
          <w:sz w:val="28"/>
          <w:szCs w:val="28"/>
          <w:lang w:val="be-BY"/>
        </w:rPr>
        <w:t>Б434 Дарожнае будаўніцтва</w:t>
      </w:r>
    </w:p>
    <w:p w:rsidR="000C323E" w:rsidRPr="000C323E" w:rsidRDefault="00C95F34" w:rsidP="000C323E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323E">
        <w:rPr>
          <w:rFonts w:ascii="Times New Roman" w:hAnsi="Times New Roman" w:cs="Times New Roman"/>
          <w:sz w:val="28"/>
          <w:szCs w:val="28"/>
          <w:lang w:val="be-BY"/>
        </w:rPr>
        <w:t>Гончар, И. Ремонт дорог: что, где, когда : в Барановичском районе в соответствии с госпрограмой по развитию и содержанию автомобильных дорог на 2017 – 2020 годы текущий дорожный ремонт будет проведен на десяти объектах / Инна Гончар // Наш край. — 2019 (г. Барановичи). — 20 марта (№21). — С. 3.</w:t>
      </w:r>
    </w:p>
    <w:p w:rsidR="000C323E" w:rsidRPr="000C323E" w:rsidRDefault="000C323E" w:rsidP="000C323E">
      <w:pPr>
        <w:spacing w:line="240" w:lineRule="auto"/>
        <w:ind w:left="426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95F34" w:rsidRPr="00C95F34" w:rsidRDefault="00C95F34" w:rsidP="00C95F34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F3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Б436 Жыллёвае будаўніцтва.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C95F34">
        <w:rPr>
          <w:rFonts w:ascii="Times New Roman" w:hAnsi="Times New Roman" w:cs="Times New Roman"/>
          <w:b/>
          <w:sz w:val="28"/>
          <w:szCs w:val="28"/>
          <w:lang w:val="be-BY"/>
        </w:rPr>
        <w:t>Санітарная тэхніка. Камунальная гаспадарка</w:t>
      </w:r>
    </w:p>
    <w:p w:rsidR="00DF14A1" w:rsidRDefault="00C95F34" w:rsidP="00C95F34">
      <w:pPr>
        <w:pStyle w:val="a3"/>
        <w:numPr>
          <w:ilvl w:val="0"/>
          <w:numId w:val="10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95F34">
        <w:rPr>
          <w:rFonts w:ascii="Times New Roman" w:hAnsi="Times New Roman" w:cs="Times New Roman"/>
          <w:sz w:val="28"/>
          <w:szCs w:val="28"/>
          <w:lang w:val="be-BY"/>
        </w:rPr>
        <w:t>Литвинович, Е. Барановичи будут расти. Вверх! : о жилищном строительстве / Евгений Литвинович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// Заря. — 2019. — 10 апреля (№29). — С. 8.</w:t>
      </w:r>
    </w:p>
    <w:p w:rsidR="000358E0" w:rsidRDefault="000358E0" w:rsidP="00FC3C66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3ACE" w:rsidRPr="00713ACE" w:rsidRDefault="00713ACE" w:rsidP="000C323E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3ACE">
        <w:rPr>
          <w:rFonts w:ascii="Times New Roman" w:hAnsi="Times New Roman" w:cs="Times New Roman"/>
          <w:b/>
          <w:sz w:val="28"/>
          <w:szCs w:val="28"/>
          <w:lang w:val="be-BY"/>
        </w:rPr>
        <w:t>Б46 Сельская гаспадарка</w:t>
      </w:r>
    </w:p>
    <w:p w:rsidR="000A40C8" w:rsidRDefault="00C95F34" w:rsidP="000C323E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7978">
        <w:rPr>
          <w:rFonts w:ascii="Times New Roman" w:hAnsi="Times New Roman" w:cs="Times New Roman"/>
          <w:sz w:val="28"/>
          <w:szCs w:val="28"/>
          <w:lang w:val="be-BY"/>
        </w:rPr>
        <w:t>Курец. А. Новые высоты слаженной команды : об ОАО “Утес” / Александр Курец, Павел Лосич // Сельская газета. — 2019. — 31 января (№13). — С. 8 — 9.</w:t>
      </w:r>
    </w:p>
    <w:p w:rsidR="00497978" w:rsidRDefault="00C95F34" w:rsidP="000C323E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7978">
        <w:rPr>
          <w:rFonts w:ascii="Times New Roman" w:hAnsi="Times New Roman" w:cs="Times New Roman"/>
          <w:sz w:val="28"/>
          <w:szCs w:val="28"/>
          <w:lang w:val="be-BY"/>
        </w:rPr>
        <w:t>Курец. А. Есть хорошая привычка – работать на совесть : об ОАО “Агрокомбинат “Мир” / Александр Курец, Павел Лосич // Сельская газета. — 2019. — 31 января (№13). — С. 8 — 9.</w:t>
      </w:r>
    </w:p>
    <w:p w:rsidR="00497978" w:rsidRDefault="00C95F34" w:rsidP="006A501F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7978">
        <w:rPr>
          <w:rFonts w:ascii="Times New Roman" w:hAnsi="Times New Roman" w:cs="Times New Roman"/>
          <w:sz w:val="28"/>
          <w:szCs w:val="28"/>
          <w:lang w:val="be-BY"/>
        </w:rPr>
        <w:t>Курец. А. Притяжение призванием : об ОАО “Крошин” / Александр Курец, Павел Лосич // Сельская газета. — 2019. — 31 января (№13). — С. 8.</w:t>
      </w:r>
    </w:p>
    <w:p w:rsidR="00AF2CB4" w:rsidRDefault="000C323E" w:rsidP="006A501F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="00AF2CB4">
        <w:rPr>
          <w:rFonts w:ascii="Times New Roman" w:hAnsi="Times New Roman" w:cs="Times New Roman"/>
          <w:sz w:val="28"/>
          <w:szCs w:val="28"/>
          <w:lang w:val="be-BY"/>
        </w:rPr>
        <w:t>Гончар, И. Идёт подготовка к посевной : аграрии Барановичского района готовятся к посевной / Инна Гончар // Наш край (г. Барановичи). — 2019. — 13 февраля (№11). — С. 3.</w:t>
      </w:r>
    </w:p>
    <w:p w:rsidR="000C323E" w:rsidRDefault="000C323E" w:rsidP="006A501F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Посевная, в добрый путь! : Барановичские аграрии приступили к севу ранних яровых культур / Инна Гончар // Наш край. — 2019 (г. Барановичи). — 20 марта (№21). — С. 3.</w:t>
      </w:r>
    </w:p>
    <w:p w:rsidR="0010106A" w:rsidRDefault="0010106A" w:rsidP="006A501F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Курец, А. “Дружба” и “Мир” начали с ячменя : в Барановичском районе идет сев зерновых / Александр Курец // Сельская газета. — 2019. — 21 марта (№33). — С. 1, 5.</w:t>
      </w:r>
    </w:p>
    <w:p w:rsidR="001C1DBE" w:rsidRDefault="001C1DBE" w:rsidP="006A501F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Посев – дело точное : о севе ранних яровых зерновых и зернобобовых / Инна Гончар // Наш край (г. Барановичи). — 2019. — 3 апреля (№25). — С. 3.</w:t>
      </w:r>
    </w:p>
    <w:p w:rsidR="00445BD4" w:rsidRDefault="00445BD4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Желто – зеленый конвейер : ОАО “Крошин” приступил к заготовке зеленого корма / Инна Гончар // Наш край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— 2019. — 15 мая (№36).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— С. 4.</w:t>
      </w:r>
    </w:p>
    <w:p w:rsidR="000358E0" w:rsidRDefault="000358E0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Путь к большому молоку : заготовка кормов продолжается в сельхозпредприятиях Барановичского района / Инна Гончар // Наш край (г. Барановичи). — 2019. — 5 июня (№42). — С. 2 — 3.</w:t>
      </w:r>
    </w:p>
    <w:p w:rsidR="007D293D" w:rsidRDefault="007D293D" w:rsidP="007D293D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Откуда в Мире “ёжики”? : о заготовке трав в Барановичском районе / Инна Гончар // Наш край (г. Барановичи). — 2019. — 8 июня (№43). — С. 3.</w:t>
      </w:r>
    </w:p>
    <w:p w:rsidR="002F000D" w:rsidRPr="00032D5B" w:rsidRDefault="002F000D" w:rsidP="002F000D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Звенья одной цепи : об урожайности зерновых культур в ОАО “Крошин” / Инна Гончар // Наш край (г. Барановичи). — 2019. — 14 августа (№62). — С. 3.</w:t>
      </w:r>
    </w:p>
    <w:p w:rsidR="00032D5B" w:rsidRPr="000A19B0" w:rsidRDefault="00032D5B" w:rsidP="002F000D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В закрома – кукурузу и свеклу : в Барановичском районе приступили к уборке / Инна Гончар // Наш край (г. Барановичи). — 2019. </w:t>
      </w:r>
      <w:r>
        <w:rPr>
          <w:rFonts w:ascii="Segoe UI Symbol" w:hAnsi="Segoe UI Symbol" w:cs="Times New Roman"/>
          <w:sz w:val="28"/>
          <w:szCs w:val="28"/>
          <w:lang w:val="be-BY"/>
        </w:rPr>
        <w:t xml:space="preserve">— </w:t>
      </w:r>
      <w:r w:rsidRPr="00032D5B">
        <w:rPr>
          <w:rFonts w:ascii="Times New Roman" w:hAnsi="Times New Roman" w:cs="Times New Roman"/>
          <w:sz w:val="28"/>
          <w:szCs w:val="28"/>
          <w:lang w:val="be-BY"/>
        </w:rPr>
        <w:t>25 сентября (№74)</w:t>
      </w:r>
      <w:r>
        <w:rPr>
          <w:rFonts w:ascii="Times New Roman" w:hAnsi="Times New Roman" w:cs="Times New Roman"/>
          <w:sz w:val="28"/>
          <w:szCs w:val="28"/>
          <w:lang w:val="be-BY"/>
        </w:rPr>
        <w:t>. — С. 3.</w:t>
      </w:r>
    </w:p>
    <w:p w:rsidR="000A19B0" w:rsidRPr="001A3AC4" w:rsidRDefault="000A19B0" w:rsidP="002F000D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Сладкий корень прибавляет в весе : более 70% сахарной свеклы убрао с полей в Барановичском районе / Инна Гончар // Наш край (г. Барановичи). — 2019. </w:t>
      </w:r>
      <w:r>
        <w:rPr>
          <w:rFonts w:ascii="Segoe UI Symbol" w:hAnsi="Segoe UI Symbol" w:cs="Times New Roman"/>
          <w:sz w:val="28"/>
          <w:szCs w:val="28"/>
          <w:lang w:val="be-BY"/>
        </w:rPr>
        <w:t xml:space="preserve">— 9 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>октября (</w:t>
      </w:r>
      <w:r>
        <w:rPr>
          <w:rFonts w:ascii="Times New Roman" w:hAnsi="Times New Roman" w:cs="Times New Roman"/>
          <w:sz w:val="28"/>
          <w:szCs w:val="28"/>
          <w:lang w:val="be-BY"/>
        </w:rPr>
        <w:t>№78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 — С. 5.</w:t>
      </w:r>
    </w:p>
    <w:p w:rsidR="002256D4" w:rsidRDefault="002256D4" w:rsidP="006A501F">
      <w:pPr>
        <w:pStyle w:val="a3"/>
        <w:spacing w:after="0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770D" w:rsidRDefault="00B2770D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70D">
        <w:rPr>
          <w:rFonts w:ascii="Times New Roman" w:hAnsi="Times New Roman" w:cs="Times New Roman"/>
          <w:b/>
          <w:sz w:val="28"/>
          <w:szCs w:val="28"/>
          <w:lang w:val="be-BY"/>
        </w:rPr>
        <w:t>Б462.4 Фермерствы</w:t>
      </w:r>
    </w:p>
    <w:p w:rsidR="00445BD4" w:rsidRDefault="00445BD4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Результат зависит от каждого : мтф “Перховичи” стала победителем в областном соревновании / Инна Гончар // Наш край (г.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Барановичи</w:t>
      </w:r>
      <w:r>
        <w:rPr>
          <w:rFonts w:ascii="Times New Roman" w:hAnsi="Times New Roman" w:cs="Times New Roman"/>
          <w:sz w:val="28"/>
          <w:szCs w:val="28"/>
          <w:lang w:val="be-BY"/>
        </w:rPr>
        <w:t>). — 2019. — 15 мая (№36).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— С. 4.</w:t>
      </w:r>
    </w:p>
    <w:p w:rsidR="000358E0" w:rsidRDefault="000358E0" w:rsidP="00445BD4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left="426" w:right="423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Курец, А. Брестчина преодолвает 6-тысячный рубеж : ферма “Перховичи” ОАО “Барановичхлебопродукт” победила в номинации конкурса / Александр Курец // Сельская газета. — 2019. — 6 июня (№64). — С. 5.</w:t>
      </w:r>
    </w:p>
    <w:p w:rsidR="000358E0" w:rsidRPr="00FC3C66" w:rsidRDefault="000358E0" w:rsidP="00FC3C66">
      <w:p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3914" w:rsidRPr="00423914" w:rsidRDefault="00423914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Б462.6 Асабістая гаспадарка</w:t>
      </w:r>
    </w:p>
    <w:p w:rsidR="00423914" w:rsidRPr="00423914" w:rsidRDefault="00C95F34" w:rsidP="00C95F34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От агроусадьбы – к семейной ферме : о семье Емельянчик из д. Ягодная / Инна Гончар // Наш край (г. Барановичи). — 2019. — 10 апреля (№27). — С. 6.</w:t>
      </w:r>
    </w:p>
    <w:p w:rsidR="005B6612" w:rsidRDefault="005B6612" w:rsidP="008926DF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5B661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Б465 Лясная гаспадарка</w:t>
      </w:r>
    </w:p>
    <w:p w:rsidR="008926DF" w:rsidRPr="008926DF" w:rsidRDefault="008926DF" w:rsidP="008926DF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926DF">
        <w:rPr>
          <w:rFonts w:ascii="Times New Roman" w:hAnsi="Times New Roman" w:cs="Times New Roman"/>
          <w:sz w:val="28"/>
          <w:szCs w:val="28"/>
          <w:lang w:val="be-BY"/>
        </w:rPr>
        <w:t>Гончар</w:t>
      </w:r>
      <w:r>
        <w:rPr>
          <w:rFonts w:ascii="Times New Roman" w:hAnsi="Times New Roman" w:cs="Times New Roman"/>
          <w:sz w:val="28"/>
          <w:szCs w:val="28"/>
          <w:lang w:val="be-BY"/>
        </w:rPr>
        <w:t>, И. Здесь нет случайных людей : о Малахавском лесничестве / Инна Гончар // Наш край (г. Барановичи). — 2019. — 14 сентября (№71). — С. 3.</w:t>
      </w:r>
    </w:p>
    <w:p w:rsidR="005B6612" w:rsidRDefault="005B6612" w:rsidP="006A501F">
      <w:pPr>
        <w:pStyle w:val="a3"/>
        <w:spacing w:after="0"/>
        <w:ind w:left="644"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41649" w:rsidRDefault="00741649" w:rsidP="0074164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164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Б47 Гандль. Грамадскае харчаванне.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741649">
        <w:rPr>
          <w:rFonts w:ascii="Times New Roman" w:hAnsi="Times New Roman" w:cs="Times New Roman"/>
          <w:b/>
          <w:sz w:val="28"/>
          <w:szCs w:val="28"/>
          <w:lang w:val="be-BY"/>
        </w:rPr>
        <w:t>Бытавое абслугоўванне</w:t>
      </w:r>
    </w:p>
    <w:p w:rsidR="00741649" w:rsidRPr="00741649" w:rsidRDefault="00741649" w:rsidP="00741649">
      <w:pPr>
        <w:pStyle w:val="a3"/>
        <w:numPr>
          <w:ilvl w:val="0"/>
          <w:numId w:val="10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Торговля на селе: научиться считать : о развитии торговли на селе / Инна Гончар // Наш край (г. Барановичи). — 2019. — 29 мая (№40). — С. 3.</w:t>
      </w:r>
    </w:p>
    <w:p w:rsidR="00741649" w:rsidRDefault="00741649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3999" w:rsidRPr="00284C89" w:rsidRDefault="00284C89" w:rsidP="00284C89">
      <w:pPr>
        <w:spacing w:after="0"/>
        <w:ind w:left="426"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84C89">
        <w:rPr>
          <w:rFonts w:ascii="Times New Roman" w:hAnsi="Times New Roman" w:cs="Times New Roman"/>
          <w:b/>
          <w:sz w:val="28"/>
          <w:szCs w:val="28"/>
          <w:lang w:val="be-BY"/>
        </w:rPr>
        <w:t>Б51 Арганізацыя аховы здароўя</w:t>
      </w:r>
    </w:p>
    <w:p w:rsidR="00473999" w:rsidRPr="000C323E" w:rsidRDefault="000C323E" w:rsidP="00284C89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Гончар, И. По дороге на дачу заглянуть на ФАП… : о работе фельдшера в Русиновском ФАПе / Инна Гончар // Наш край. — 2019 (г. Барановичи). — 20 марта (№21). — С. 5.</w:t>
      </w:r>
    </w:p>
    <w:p w:rsidR="001E1352" w:rsidRDefault="001E1352" w:rsidP="006A501F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3914" w:rsidRDefault="00423914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Б57 Фізічная культура і спорт. </w:t>
      </w:r>
      <w:r w:rsidR="007663EE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Фізічныя і спартыўныя арганізацыі</w:t>
      </w:r>
    </w:p>
    <w:p w:rsidR="00E02C88" w:rsidRPr="00CC4EAB" w:rsidRDefault="0064561A" w:rsidP="006A501F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79C">
        <w:rPr>
          <w:rFonts w:ascii="Times New Roman" w:hAnsi="Times New Roman" w:cs="Times New Roman"/>
          <w:sz w:val="28"/>
          <w:szCs w:val="28"/>
          <w:lang w:val="be-BY"/>
        </w:rPr>
        <w:t>Лосич, П. Винтовка, лыжи и азарт : в Барановичском районе прошел областной этап соревнований “Снежный снайпер” / Павел Лосич // Рэспублі</w:t>
      </w:r>
      <w:r w:rsidR="00F1379C">
        <w:rPr>
          <w:rFonts w:ascii="Times New Roman" w:hAnsi="Times New Roman" w:cs="Times New Roman"/>
          <w:sz w:val="28"/>
          <w:szCs w:val="28"/>
        </w:rPr>
        <w:t>ка. — 2019. — 18 студзеня (№11). — С. 4.</w:t>
      </w:r>
    </w:p>
    <w:p w:rsidR="00CC4EAB" w:rsidRPr="00E02C88" w:rsidRDefault="0064561A" w:rsidP="006A501F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EAB" w:rsidRPr="00CC4EAB">
        <w:rPr>
          <w:rFonts w:ascii="Times New Roman" w:hAnsi="Times New Roman" w:cs="Times New Roman"/>
          <w:sz w:val="28"/>
          <w:szCs w:val="28"/>
          <w:lang w:val="be-BY"/>
        </w:rPr>
        <w:t xml:space="preserve">Шубич, М. «Снежный снайпер»! Лыжню! </w:t>
      </w:r>
      <w:r w:rsidR="00CC4EAB">
        <w:rPr>
          <w:rFonts w:ascii="Times New Roman" w:hAnsi="Times New Roman" w:cs="Times New Roman"/>
          <w:sz w:val="28"/>
          <w:szCs w:val="28"/>
          <w:lang w:val="be-BY"/>
        </w:rPr>
        <w:t>: в Барановичском районе завершился областной этап соревнований “Снежный снайпер” / Михаил Шубич // Наш край (г. Барановичи). — 2019. — 26 января (№6). — С. 1.</w:t>
      </w:r>
    </w:p>
    <w:p w:rsidR="0064561A" w:rsidRDefault="0064561A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3914" w:rsidRDefault="00423914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3914">
        <w:rPr>
          <w:rFonts w:ascii="Times New Roman" w:hAnsi="Times New Roman" w:cs="Times New Roman"/>
          <w:b/>
          <w:sz w:val="28"/>
          <w:szCs w:val="28"/>
          <w:lang w:val="be-BY"/>
        </w:rPr>
        <w:t>Б570 Арганізацыя фізкультурнай і спартыўнай работы</w:t>
      </w:r>
    </w:p>
    <w:p w:rsidR="00423914" w:rsidRDefault="000358E0" w:rsidP="000358E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358E0">
        <w:rPr>
          <w:rFonts w:ascii="Times New Roman" w:hAnsi="Times New Roman" w:cs="Times New Roman"/>
          <w:sz w:val="28"/>
          <w:szCs w:val="28"/>
          <w:lang w:val="be-BY"/>
        </w:rPr>
        <w:t>Комашко, 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Готовь лыжи летом : аг. Мир открылся спортивно – биатлонный комплекс / Дмитрий Комашко // Советская Белоруссия. — 2019. — 1 июня (№101). — С. 4.</w:t>
      </w:r>
    </w:p>
    <w:p w:rsidR="00CA5BA0" w:rsidRDefault="00CA5BA0" w:rsidP="000358E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Шубич, М. Трасса для будущих чемпионов : аг. Мир открылся спортивно – биатлонный комплекс / Михаил Шубич // Заря. — 2019. — 5 июня (№44). — С. 3.</w:t>
      </w:r>
    </w:p>
    <w:p w:rsidR="00CA5BA0" w:rsidRPr="000358E0" w:rsidRDefault="00CA5BA0" w:rsidP="000358E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Трасса мирового стандарта : аг. Мир открылся спортивно – биатлонный комплекс / Инна Гончар. — Наш край (г. Барановичи). — 2019. — 5 июня (№42). — С. 2 — 3.</w:t>
      </w:r>
    </w:p>
    <w:p w:rsidR="00D602D4" w:rsidRDefault="00D602D4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35FD" w:rsidRPr="003235FD" w:rsidRDefault="003235FD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5FD">
        <w:rPr>
          <w:rFonts w:ascii="Times New Roman" w:hAnsi="Times New Roman" w:cs="Times New Roman"/>
          <w:b/>
          <w:sz w:val="28"/>
          <w:szCs w:val="28"/>
          <w:lang w:val="be-BY"/>
        </w:rPr>
        <w:t>Б633 Пачатковыя і сярэднія школы, ліцэі, гімназіі.</w:t>
      </w:r>
    </w:p>
    <w:p w:rsidR="003235FD" w:rsidRPr="003235FD" w:rsidRDefault="003235FD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35FD">
        <w:rPr>
          <w:rFonts w:ascii="Times New Roman" w:hAnsi="Times New Roman" w:cs="Times New Roman"/>
          <w:b/>
          <w:sz w:val="28"/>
          <w:szCs w:val="28"/>
          <w:lang w:val="be-BY"/>
        </w:rPr>
        <w:t>Навучанне і выхаванне</w:t>
      </w:r>
    </w:p>
    <w:p w:rsidR="000A19B0" w:rsidRPr="000A19B0" w:rsidRDefault="002E2743" w:rsidP="000A19B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Шуцьева, Ж. С. Падагульненне і сістэматызацыя матэрыялу па тэме “Фанетыка і арфаэпія. Графіка і арфаграфія” : падарожжа па Баранавічыне / Ж. С. Шуцьева // Беларуская мова і літаратура. — 2019. — №2. — С. 24 — 29.</w:t>
      </w:r>
    </w:p>
    <w:p w:rsidR="000A19B0" w:rsidRPr="000A19B0" w:rsidRDefault="000A19B0" w:rsidP="000A19B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 xml:space="preserve"> Гончар, И. </w:t>
      </w:r>
      <w:r>
        <w:rPr>
          <w:rFonts w:ascii="Times New Roman" w:hAnsi="Times New Roman" w:cs="Times New Roman"/>
          <w:sz w:val="28"/>
          <w:szCs w:val="28"/>
          <w:lang w:val="be-BY"/>
        </w:rPr>
        <w:t>Цимбалы, баян… и рок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be-BY"/>
        </w:rPr>
        <w:t>о Крошинской детской школе искусств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 xml:space="preserve"> / Инна Гончар // Наш край (г. Барановичи). — 2019. </w:t>
      </w:r>
      <w:r w:rsidRPr="000A19B0">
        <w:rPr>
          <w:rFonts w:ascii="Segoe UI Symbol" w:hAnsi="Segoe UI Symbol" w:cs="Times New Roman"/>
          <w:sz w:val="28"/>
          <w:szCs w:val="28"/>
          <w:lang w:val="be-BY"/>
        </w:rPr>
        <w:t xml:space="preserve">— 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Pr="000A19B0">
        <w:rPr>
          <w:rFonts w:ascii="Segoe UI Symbol" w:hAnsi="Segoe UI Symbol" w:cs="Times New Roman"/>
          <w:sz w:val="28"/>
          <w:szCs w:val="28"/>
          <w:lang w:val="be-BY"/>
        </w:rPr>
        <w:t xml:space="preserve"> 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>октября (№7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 xml:space="preserve">). — С. 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E2743" w:rsidRDefault="002E2743" w:rsidP="00FC3C66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4561A" w:rsidRDefault="0064561A" w:rsidP="000C323E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561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Б64 Культурна-асветніцкая работа.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64561A">
        <w:rPr>
          <w:rFonts w:ascii="Times New Roman" w:hAnsi="Times New Roman" w:cs="Times New Roman"/>
          <w:b/>
          <w:sz w:val="28"/>
          <w:szCs w:val="28"/>
          <w:lang w:val="be-BY"/>
        </w:rPr>
        <w:t>Культурна-асветніцкія ўстановы</w:t>
      </w:r>
    </w:p>
    <w:p w:rsidR="0064561A" w:rsidRPr="000A19B0" w:rsidRDefault="0064561A" w:rsidP="000A19B0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19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19B0">
        <w:rPr>
          <w:rFonts w:ascii="Times New Roman" w:hAnsi="Times New Roman" w:cs="Times New Roman"/>
          <w:sz w:val="28"/>
          <w:szCs w:val="28"/>
          <w:lang w:val="be-BY"/>
        </w:rPr>
        <w:t>Щерба, О. Общение он-лайн в… библиотеке : о сфере культуры в Барановичском районе / Оксана Щерба ; беседовала Инна Гончар // Наш край. — 2019. — 9 марта (№18). — С. 5.</w:t>
      </w:r>
    </w:p>
    <w:p w:rsidR="0064561A" w:rsidRDefault="0064561A" w:rsidP="006A501F">
      <w:pPr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26A9" w:rsidRPr="007926A9" w:rsidRDefault="007926A9" w:rsidP="006A501F">
      <w:pPr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Б641 Дамы і палацы культуры. Клубы. </w:t>
      </w:r>
      <w:r w:rsidRPr="007926A9">
        <w:rPr>
          <w:rFonts w:ascii="Times New Roman" w:hAnsi="Times New Roman" w:cs="Times New Roman"/>
          <w:b/>
          <w:sz w:val="28"/>
          <w:szCs w:val="28"/>
          <w:lang w:val="be-BY"/>
        </w:rPr>
        <w:br/>
        <w:t>Паркі культуры і адпачынку</w:t>
      </w:r>
    </w:p>
    <w:p w:rsidR="003235FD" w:rsidRPr="00CC4EAB" w:rsidRDefault="0064561A" w:rsidP="000A19B0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EAB" w:rsidRPr="00CC4EAB">
        <w:rPr>
          <w:rFonts w:ascii="Times New Roman" w:hAnsi="Times New Roman" w:cs="Times New Roman"/>
          <w:sz w:val="28"/>
          <w:szCs w:val="28"/>
          <w:lang w:val="be-BY"/>
        </w:rPr>
        <w:t>Клімаў</w:t>
      </w:r>
      <w:r w:rsidR="00CC4EAB">
        <w:rPr>
          <w:rFonts w:ascii="Times New Roman" w:hAnsi="Times New Roman" w:cs="Times New Roman"/>
          <w:sz w:val="28"/>
          <w:szCs w:val="28"/>
          <w:lang w:val="be-BY"/>
        </w:rPr>
        <w:t>, А. Пытанні з адказамі і без : пра Перхавіцкі цэнтр культуры і народнай творчасці / Алег Клімаў // Культура. — 2019. — 2 лютага (№5). — С. 11.</w:t>
      </w:r>
    </w:p>
    <w:p w:rsidR="00156C2B" w:rsidRDefault="00156C2B" w:rsidP="00FC3C66">
      <w:pPr>
        <w:spacing w:after="0"/>
        <w:ind w:right="42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40058" w:rsidRPr="00540058" w:rsidRDefault="00540058" w:rsidP="006A501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0058">
        <w:rPr>
          <w:rFonts w:ascii="Times New Roman" w:hAnsi="Times New Roman" w:cs="Times New Roman"/>
          <w:b/>
          <w:sz w:val="28"/>
          <w:szCs w:val="28"/>
          <w:lang w:val="be-BY"/>
        </w:rPr>
        <w:t>Б642 Бібліятэкі. Бібліяграфічная работа</w:t>
      </w:r>
    </w:p>
    <w:p w:rsidR="00473999" w:rsidRDefault="00564C57" w:rsidP="000A19B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64C57">
        <w:rPr>
          <w:rFonts w:ascii="Times New Roman" w:hAnsi="Times New Roman" w:cs="Times New Roman"/>
          <w:sz w:val="28"/>
          <w:szCs w:val="28"/>
          <w:lang w:val="be-BY"/>
        </w:rPr>
        <w:t>этэктыў для бабы Ромы : пра чытаючы прыпынак // Культура. — 2019. — 31 жніўня (№35). — С. 12.</w:t>
      </w:r>
    </w:p>
    <w:p w:rsidR="00D602D4" w:rsidRPr="00D602D4" w:rsidRDefault="00D602D4" w:rsidP="00D602D4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02D4">
        <w:rPr>
          <w:rFonts w:ascii="Times New Roman" w:hAnsi="Times New Roman" w:cs="Times New Roman"/>
          <w:sz w:val="28"/>
          <w:szCs w:val="28"/>
          <w:lang w:val="be-BY"/>
        </w:rPr>
        <w:t xml:space="preserve"> Івашка, І. </w:t>
      </w:r>
      <w:r w:rsidRPr="00D602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Цёцьтаня : пра бібліятэкара Вальнянскай сельскай бібліятэкі Таццяне Аляксандраўне Яроцкай / Ірына Івашка // Настаўніцкая газета. — 2019. — 1 кастрычніка. — С. 12.</w:t>
      </w:r>
    </w:p>
    <w:p w:rsidR="00564C57" w:rsidRDefault="00564C57" w:rsidP="00FC3C66">
      <w:pPr>
        <w:spacing w:after="0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64C57" w:rsidRPr="00564C57" w:rsidRDefault="00564C57" w:rsidP="00564C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4C57">
        <w:rPr>
          <w:rFonts w:ascii="Times New Roman" w:hAnsi="Times New Roman" w:cs="Times New Roman"/>
          <w:b/>
          <w:sz w:val="28"/>
          <w:szCs w:val="28"/>
          <w:lang w:val="be-BY"/>
        </w:rPr>
        <w:t>Б649 Культура быту. Сучасныя святы і абрады. Сям’я і быт</w:t>
      </w:r>
    </w:p>
    <w:p w:rsidR="00564C57" w:rsidRPr="00564C57" w:rsidRDefault="00564C57" w:rsidP="000A19B0">
      <w:pPr>
        <w:pStyle w:val="a3"/>
        <w:numPr>
          <w:ilvl w:val="0"/>
          <w:numId w:val="10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Остапчук, Н. Кто самый – самый “Властелин села” : о республиканском семейном сельскохозяйственном проекте “Властелин села </w:t>
      </w:r>
      <w:r w:rsidR="00032D5B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2019” / Наталья Остапчук // Сельская газета. — 2019. — 3 сентября (№102). — С. 7.</w:t>
      </w:r>
    </w:p>
    <w:p w:rsidR="007B19FD" w:rsidRDefault="007B19FD" w:rsidP="006A501F">
      <w:pPr>
        <w:tabs>
          <w:tab w:val="left" w:pos="851"/>
        </w:tabs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228D" w:rsidRPr="007C228D" w:rsidRDefault="007C228D" w:rsidP="006A501F">
      <w:pPr>
        <w:tabs>
          <w:tab w:val="left" w:pos="851"/>
        </w:tabs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228D">
        <w:rPr>
          <w:rFonts w:ascii="Times New Roman" w:hAnsi="Times New Roman" w:cs="Times New Roman"/>
          <w:b/>
          <w:sz w:val="28"/>
          <w:szCs w:val="28"/>
          <w:lang w:val="be-BY"/>
        </w:rPr>
        <w:t>Б73 Жывапіс. Скульптура. Графіка</w:t>
      </w:r>
    </w:p>
    <w:p w:rsidR="00032D5B" w:rsidRPr="001A3AC4" w:rsidRDefault="00032D5B" w:rsidP="000A19B0">
      <w:pPr>
        <w:pStyle w:val="a3"/>
        <w:numPr>
          <w:ilvl w:val="0"/>
          <w:numId w:val="10"/>
        </w:numPr>
        <w:tabs>
          <w:tab w:val="left" w:pos="426"/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Герцев, В. Песняр живописной земли : о художнике Константине Миксимцове / Виталий Герцев // Наш край (г. Барановичи). — 2019. </w:t>
      </w:r>
      <w:r>
        <w:rPr>
          <w:rFonts w:ascii="Segoe UI Symbol" w:hAnsi="Segoe UI Symbol" w:cs="Times New Roman"/>
          <w:sz w:val="28"/>
          <w:szCs w:val="28"/>
          <w:lang w:val="be-BY"/>
        </w:rPr>
        <w:t xml:space="preserve">— </w:t>
      </w:r>
      <w:r w:rsidRPr="00032D5B">
        <w:rPr>
          <w:rFonts w:ascii="Times New Roman" w:hAnsi="Times New Roman" w:cs="Times New Roman"/>
          <w:sz w:val="28"/>
          <w:szCs w:val="28"/>
          <w:lang w:val="be-BY"/>
        </w:rPr>
        <w:t>25 сентября (№74)</w:t>
      </w:r>
      <w:r>
        <w:rPr>
          <w:rFonts w:ascii="Times New Roman" w:hAnsi="Times New Roman" w:cs="Times New Roman"/>
          <w:sz w:val="28"/>
          <w:szCs w:val="28"/>
          <w:lang w:val="be-BY"/>
        </w:rPr>
        <w:t>. — С. 5.</w:t>
      </w:r>
    </w:p>
    <w:p w:rsidR="007C228D" w:rsidRPr="00032D5B" w:rsidRDefault="007C228D" w:rsidP="00032D5B">
      <w:pPr>
        <w:pStyle w:val="a3"/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2659" w:rsidRDefault="00A32659" w:rsidP="006A501F">
      <w:pPr>
        <w:tabs>
          <w:tab w:val="left" w:pos="851"/>
        </w:tabs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Б76 Тэатр. Эстрада. Цырк</w:t>
      </w:r>
    </w:p>
    <w:p w:rsidR="003625B3" w:rsidRPr="003625B3" w:rsidRDefault="003625B3" w:rsidP="000A19B0">
      <w:pPr>
        <w:pStyle w:val="a3"/>
        <w:numPr>
          <w:ilvl w:val="0"/>
          <w:numId w:val="10"/>
        </w:numPr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25B3">
        <w:rPr>
          <w:rFonts w:ascii="Times New Roman" w:hAnsi="Times New Roman" w:cs="Times New Roman"/>
          <w:sz w:val="28"/>
          <w:szCs w:val="28"/>
          <w:lang w:val="be-BY"/>
        </w:rPr>
        <w:t>Гончар, И. “Завалинка” собрала друзей : в Жемчужненском Доме культуры завершился двухдневный любительский фестиваль “Театральная завалинка” / Инна Гончар // Наш край. — 2019. — 3 матра (№24). — С. 4.</w:t>
      </w:r>
    </w:p>
    <w:p w:rsidR="007663EE" w:rsidRDefault="007663EE" w:rsidP="006A501F">
      <w:pPr>
        <w:pStyle w:val="a3"/>
        <w:tabs>
          <w:tab w:val="left" w:pos="851"/>
        </w:tabs>
        <w:spacing w:after="0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926DF" w:rsidRPr="008926DF" w:rsidRDefault="008926DF" w:rsidP="008926DF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26DF">
        <w:rPr>
          <w:rFonts w:ascii="Times New Roman" w:hAnsi="Times New Roman" w:cs="Times New Roman"/>
          <w:b/>
          <w:sz w:val="28"/>
          <w:szCs w:val="28"/>
          <w:lang w:val="be-BY"/>
        </w:rPr>
        <w:t>Б782 Фестывалі мастацкай самадзейнасці</w:t>
      </w:r>
    </w:p>
    <w:p w:rsidR="00473999" w:rsidRDefault="008926DF" w:rsidP="000A19B0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Праздник хлеба в Жемчужном : о районном фестивале – ярмарке “Дажынкі</w:t>
      </w:r>
      <w:r>
        <w:rPr>
          <w:rFonts w:ascii="Times New Roman" w:hAnsi="Times New Roman" w:cs="Times New Roman"/>
          <w:sz w:val="28"/>
          <w:szCs w:val="28"/>
        </w:rPr>
        <w:t xml:space="preserve"> - 2019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/ Инна Гончар // Наш край. — 2019. — 18 сентября (№72). — С. 4 — 5. </w:t>
      </w:r>
    </w:p>
    <w:p w:rsidR="00032D5B" w:rsidRDefault="00032D5B" w:rsidP="000A19B0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Гайдаржы, М. Восень у Завоссі : пра штогадовы фестываль на радзіме Адама Міцкевіча / Маргарыта Гайдаржы // Звязда. — 2019. — 25 верасня (№182). — С. 7.</w:t>
      </w:r>
    </w:p>
    <w:p w:rsidR="00473999" w:rsidRDefault="00473999" w:rsidP="006A501F">
      <w:pPr>
        <w:pStyle w:val="a3"/>
        <w:tabs>
          <w:tab w:val="left" w:pos="851"/>
        </w:tabs>
        <w:spacing w:after="0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3C66" w:rsidRDefault="00FC3C66" w:rsidP="006A501F">
      <w:pPr>
        <w:pStyle w:val="a3"/>
        <w:tabs>
          <w:tab w:val="left" w:pos="851"/>
        </w:tabs>
        <w:spacing w:after="0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3C66" w:rsidRPr="007663EE" w:rsidRDefault="00FC3C66" w:rsidP="006A501F">
      <w:pPr>
        <w:pStyle w:val="a3"/>
        <w:tabs>
          <w:tab w:val="left" w:pos="851"/>
        </w:tabs>
        <w:spacing w:after="0"/>
        <w:ind w:left="64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617C" w:rsidRDefault="00FB617C" w:rsidP="006A501F">
      <w:pPr>
        <w:pStyle w:val="a3"/>
        <w:tabs>
          <w:tab w:val="left" w:pos="851"/>
        </w:tabs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617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Б81 Мясцовыя пісьменнікі,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FB617C">
        <w:rPr>
          <w:rFonts w:ascii="Times New Roman" w:hAnsi="Times New Roman" w:cs="Times New Roman"/>
          <w:b/>
          <w:sz w:val="28"/>
          <w:szCs w:val="28"/>
          <w:lang w:val="be-BY"/>
        </w:rPr>
        <w:t>іх творы і літаратура аб іх жыцці і дзейнасці</w:t>
      </w:r>
    </w:p>
    <w:p w:rsidR="00673BE3" w:rsidRPr="00CC4EAB" w:rsidRDefault="0064561A" w:rsidP="000A19B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0EB1">
        <w:rPr>
          <w:rFonts w:ascii="Times New Roman" w:hAnsi="Times New Roman" w:cs="Times New Roman"/>
          <w:sz w:val="28"/>
          <w:szCs w:val="28"/>
          <w:lang w:val="be-BY"/>
        </w:rPr>
        <w:t>Ракитный, Н. Любимому городу : вышла новая книга барановичского поэта Алеся Корнева “Барановичи – мой город любимый” / Николай Ракитный ; фото Бориса Новограна // Наш край (г. Барановичи). — 2019. — 10 января (№2). — С. 19.</w:t>
      </w:r>
    </w:p>
    <w:p w:rsidR="00CC4EAB" w:rsidRDefault="0064561A" w:rsidP="000A19B0">
      <w:pPr>
        <w:pStyle w:val="a3"/>
        <w:numPr>
          <w:ilvl w:val="0"/>
          <w:numId w:val="10"/>
        </w:numPr>
        <w:spacing w:after="0"/>
        <w:ind w:right="423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EAB">
        <w:rPr>
          <w:rFonts w:ascii="Times New Roman" w:hAnsi="Times New Roman" w:cs="Times New Roman"/>
          <w:sz w:val="28"/>
          <w:szCs w:val="28"/>
          <w:lang w:val="be-BY"/>
        </w:rPr>
        <w:t>Белы, А. Багрымаў Крашын : пра прэзентацыю кнігі В. М. Дубейка / Аляксей Белы // Заря. — 2019. — 26 января (№8). — С. 11.</w:t>
      </w:r>
    </w:p>
    <w:p w:rsidR="0064561A" w:rsidRDefault="0064561A" w:rsidP="00174252">
      <w:pPr>
        <w:pStyle w:val="a3"/>
        <w:spacing w:after="0"/>
        <w:ind w:left="0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3BE3" w:rsidRPr="00673BE3" w:rsidRDefault="00673BE3" w:rsidP="006A501F">
      <w:pPr>
        <w:pStyle w:val="a3"/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3BE3">
        <w:rPr>
          <w:rFonts w:ascii="Times New Roman" w:hAnsi="Times New Roman" w:cs="Times New Roman"/>
          <w:b/>
          <w:sz w:val="28"/>
          <w:szCs w:val="28"/>
          <w:lang w:val="be-BY"/>
        </w:rPr>
        <w:t>Б82 Пісьменнікі-ураджэнцы краю</w:t>
      </w:r>
    </w:p>
    <w:p w:rsidR="00673BE3" w:rsidRDefault="0064561A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BEF" w:rsidRPr="009A7BEF">
        <w:rPr>
          <w:rFonts w:ascii="Times New Roman" w:hAnsi="Times New Roman" w:cs="Times New Roman"/>
          <w:sz w:val="28"/>
          <w:szCs w:val="28"/>
          <w:lang w:val="be-BY"/>
        </w:rPr>
        <w:t>Юркевіч, З. Два Яны, два Чачоты</w:t>
      </w:r>
      <w:r w:rsidR="009A7BEF">
        <w:rPr>
          <w:rFonts w:ascii="Times New Roman" w:hAnsi="Times New Roman" w:cs="Times New Roman"/>
          <w:sz w:val="28"/>
          <w:szCs w:val="28"/>
          <w:lang w:val="be-BY"/>
        </w:rPr>
        <w:t xml:space="preserve"> : пра жыццё і дзейнасць Яна Чачота / Зміцер Юркевіч // Культура. — 2019. — 26 студзеня (№4). — С. 14.</w:t>
      </w:r>
    </w:p>
    <w:p w:rsidR="009A7BEF" w:rsidRDefault="00CC4EAB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BEF">
        <w:rPr>
          <w:rFonts w:ascii="Times New Roman" w:hAnsi="Times New Roman" w:cs="Times New Roman"/>
          <w:sz w:val="28"/>
          <w:szCs w:val="28"/>
          <w:lang w:val="be-BY"/>
        </w:rPr>
        <w:t xml:space="preserve">Скорабагатаў, В. І. Паэзія філаматаў у творчасці Манюшкі : да 220-годдзя з дня нараджэння Станіслава Манюшкі / Віктар Скорабагатаў, Уладзімір Мархель. Ганна Каржанеўская // Краязнаўчая газета. — 2019. — студзень (№3). — </w:t>
      </w:r>
      <w:r w:rsidR="009A7BEF">
        <w:rPr>
          <w:rFonts w:ascii="Times New Roman" w:hAnsi="Times New Roman" w:cs="Times New Roman"/>
          <w:sz w:val="28"/>
          <w:szCs w:val="28"/>
          <w:lang w:val="pl-PL"/>
        </w:rPr>
        <w:t>C</w:t>
      </w:r>
      <w:r w:rsidR="009A7BEF">
        <w:rPr>
          <w:rFonts w:ascii="Times New Roman" w:hAnsi="Times New Roman" w:cs="Times New Roman"/>
          <w:sz w:val="28"/>
          <w:szCs w:val="28"/>
          <w:lang w:val="be-BY"/>
        </w:rPr>
        <w:t>. 6.</w:t>
      </w:r>
    </w:p>
    <w:p w:rsidR="00CC4EAB" w:rsidRDefault="00CC4EAB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Скарабагатаў, В. З “Хатняга спеўніка” : Станіслаў Манюшка і Ян Чачот : да 220-годдзя з дня нараджэння Станіслава Манюшкі / Краязнаўчая газета. — 2019. </w:t>
      </w:r>
      <w:r w:rsidR="00E40656">
        <w:rPr>
          <w:rFonts w:ascii="Times New Roman" w:hAnsi="Times New Roman" w:cs="Times New Roman"/>
          <w:sz w:val="28"/>
          <w:szCs w:val="28"/>
          <w:lang w:val="be-BY"/>
        </w:rPr>
        <w:t>—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студзень (№4). — С. 6.</w:t>
      </w:r>
    </w:p>
    <w:p w:rsidR="0064561A" w:rsidRDefault="0064561A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Скорабагатаў, В. Паэзія Адама Міцкевіча ў творчасці Станіслава Манюшкі : да 220-годдзя з дня нараджэння Станіслав Манюшкі / Віктар Скорабагатаў, Уладзімір Мархель, Ганна Каржанеўская // Краязнаўчая газета. — 2019. — сакавік (№10). — С. 6.</w:t>
      </w:r>
    </w:p>
    <w:p w:rsidR="001B6077" w:rsidRDefault="001B6077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Дубейка, В. Здымаючы гістарычныя напластаванні : трэцюю кнігу выдаў Васіль Дубейка / Васіль Дубейка ; гутарыў Міхаіл Шубіч // Заря. — 2019. — 21 верасня (№75). — С. 18.</w:t>
      </w:r>
    </w:p>
    <w:p w:rsidR="00E433E6" w:rsidRPr="009A7BEF" w:rsidRDefault="00E433E6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Яраш, Н. Альтанка Адама Міцкевіча і восень, асветленая сонцам : матывы жывапісу Канстанціна Максімцова / Наталля Яраш // ЛіМ. — 2019. — 25 кастрычніка (№42). — С. 12.</w:t>
      </w:r>
    </w:p>
    <w:p w:rsidR="00CC4EAB" w:rsidRDefault="00CC4EAB" w:rsidP="006A501F">
      <w:pPr>
        <w:tabs>
          <w:tab w:val="left" w:pos="851"/>
        </w:tabs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535E" w:rsidRDefault="005E535E" w:rsidP="006A501F">
      <w:pPr>
        <w:tabs>
          <w:tab w:val="left" w:pos="851"/>
        </w:tabs>
        <w:spacing w:after="0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535E">
        <w:rPr>
          <w:rFonts w:ascii="Times New Roman" w:hAnsi="Times New Roman" w:cs="Times New Roman"/>
          <w:b/>
          <w:sz w:val="28"/>
          <w:szCs w:val="28"/>
          <w:lang w:val="be-BY"/>
        </w:rPr>
        <w:t>Б9 Гісторыя, этнаграфія, археалогія краю</w:t>
      </w:r>
    </w:p>
    <w:p w:rsidR="001C1DBE" w:rsidRDefault="001C1DBE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C1DBE">
        <w:rPr>
          <w:rFonts w:ascii="Times New Roman" w:hAnsi="Times New Roman" w:cs="Times New Roman"/>
          <w:sz w:val="28"/>
          <w:szCs w:val="28"/>
          <w:lang w:val="be-BY"/>
        </w:rPr>
        <w:t>Чаропка, 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 Кароль Хадкевіч : біяграфія / Вітаўт Чаропка // Звязда. — 2019. — 9 красавіка (№66). — С. 8.</w:t>
      </w:r>
    </w:p>
    <w:p w:rsidR="00C16585" w:rsidRPr="001C1DBE" w:rsidRDefault="00C16585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Рассадин, С. Е. Князья, графы и бароны (конец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165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be-BY"/>
        </w:rPr>
        <w:t>): История титулов в биографическо – личностном аспекте : упоминание о м. Мышь и Ходкевичах / С. Рассадин. — Мн. : Изд – во Белорус. Экзархата, 2010. — С. 249 — 256.</w:t>
      </w:r>
    </w:p>
    <w:p w:rsidR="007B503D" w:rsidRDefault="007B503D" w:rsidP="00FC3C66">
      <w:pPr>
        <w:spacing w:line="240" w:lineRule="auto"/>
        <w:ind w:right="-284"/>
        <w:jc w:val="both"/>
        <w:rPr>
          <w:rFonts w:asciiTheme="majorHAnsi" w:hAnsiTheme="majorHAnsi" w:cs="Times New Roman"/>
          <w:b/>
          <w:sz w:val="24"/>
          <w:szCs w:val="24"/>
          <w:lang w:val="be-BY"/>
        </w:rPr>
      </w:pPr>
    </w:p>
    <w:p w:rsidR="007B503D" w:rsidRDefault="007B503D" w:rsidP="007B503D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503D">
        <w:rPr>
          <w:rFonts w:ascii="Times New Roman" w:hAnsi="Times New Roman" w:cs="Times New Roman"/>
          <w:b/>
          <w:sz w:val="28"/>
          <w:szCs w:val="28"/>
          <w:lang w:val="be-BY"/>
        </w:rPr>
        <w:t>Б964.4 Вызваленне краю ад нямецка-фашысцкіх захопнікаў</w:t>
      </w:r>
    </w:p>
    <w:p w:rsidR="009C3D26" w:rsidRPr="00FC3C66" w:rsidRDefault="007B503D" w:rsidP="00FC3C66">
      <w:pPr>
        <w:pStyle w:val="a3"/>
        <w:numPr>
          <w:ilvl w:val="0"/>
          <w:numId w:val="10"/>
        </w:numPr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B503D">
        <w:rPr>
          <w:rFonts w:ascii="Times New Roman" w:hAnsi="Times New Roman" w:cs="Times New Roman"/>
          <w:sz w:val="28"/>
          <w:szCs w:val="28"/>
          <w:lang w:val="be-BY"/>
        </w:rPr>
        <w:t>Карпик, 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Памятники обновляют : о подготовке к 75-летию со дня освобождения Беларуси от немецко – фашистских захватчиков / Татьяна Карпик // Наш край (г. Барановичи). — 2019. — 4 мая (№34). — С. 6.</w:t>
      </w:r>
    </w:p>
    <w:p w:rsidR="00B2770D" w:rsidRPr="00B2770D" w:rsidRDefault="00B2770D" w:rsidP="006A501F">
      <w:pPr>
        <w:pStyle w:val="a3"/>
        <w:tabs>
          <w:tab w:val="left" w:pos="851"/>
        </w:tabs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770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Б964.5 Ураджэнцы краю на франтах Вав</w:t>
      </w:r>
    </w:p>
    <w:p w:rsidR="007663EE" w:rsidRPr="00C95F34" w:rsidRDefault="00C95F34" w:rsidP="000A19B0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95F34">
        <w:rPr>
          <w:rFonts w:ascii="Times New Roman" w:hAnsi="Times New Roman" w:cs="Times New Roman"/>
          <w:sz w:val="28"/>
          <w:szCs w:val="28"/>
          <w:lang w:val="be-BY"/>
        </w:rPr>
        <w:t>Ивановская, 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Веточки красной гвоздики : о Булдыгине Г. М. – ветеране ВОВ / Вероника Ивановская // Наш край (г. Барановичи). — 2019. — 10 апреля (№27). — С. 20.</w:t>
      </w:r>
    </w:p>
    <w:p w:rsidR="00473999" w:rsidRDefault="00473999" w:rsidP="00FC3C66">
      <w:pPr>
        <w:pStyle w:val="a3"/>
        <w:tabs>
          <w:tab w:val="left" w:pos="851"/>
        </w:tabs>
        <w:spacing w:after="0"/>
        <w:ind w:left="0"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C4934" w:rsidRPr="001C4934" w:rsidRDefault="001C4934" w:rsidP="006A501F">
      <w:pPr>
        <w:pStyle w:val="a3"/>
        <w:tabs>
          <w:tab w:val="left" w:pos="851"/>
        </w:tabs>
        <w:spacing w:after="0"/>
        <w:ind w:left="0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4934">
        <w:rPr>
          <w:rFonts w:ascii="Times New Roman" w:hAnsi="Times New Roman" w:cs="Times New Roman"/>
          <w:b/>
          <w:sz w:val="28"/>
          <w:szCs w:val="28"/>
          <w:lang w:val="be-BY"/>
        </w:rPr>
        <w:t>Б967 Ураджэнцы краю па-за яго межамі</w:t>
      </w:r>
    </w:p>
    <w:p w:rsidR="00564C57" w:rsidRPr="00564C57" w:rsidRDefault="00564C57" w:rsidP="000A19B0">
      <w:pPr>
        <w:pStyle w:val="a3"/>
        <w:numPr>
          <w:ilvl w:val="0"/>
          <w:numId w:val="10"/>
        </w:num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Шычко, С. Купала і Грыцавец: мангольскае прычатанне : аб прэзентацыі кніг / Сяргей Шычко // ЛіМ. — 2019. — 13 верасня (№36). — С. 3.</w:t>
      </w:r>
    </w:p>
    <w:p w:rsidR="00564C57" w:rsidRDefault="00564C57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Pr="00FC3C66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3C66">
        <w:rPr>
          <w:rFonts w:ascii="Times New Roman" w:hAnsi="Times New Roman" w:cs="Times New Roman"/>
          <w:b/>
          <w:sz w:val="28"/>
          <w:szCs w:val="28"/>
          <w:lang w:val="be-BY"/>
        </w:rPr>
        <w:t>Геаграфічны паказальнік</w:t>
      </w:r>
    </w:p>
    <w:tbl>
      <w:tblPr>
        <w:tblStyle w:val="a4"/>
        <w:tblW w:w="694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</w:tblGrid>
      <w:tr w:rsidR="00FC3C66" w:rsidTr="003E26A3">
        <w:trPr>
          <w:jc w:val="center"/>
        </w:trPr>
        <w:tc>
          <w:tcPr>
            <w:tcW w:w="3969" w:type="dxa"/>
          </w:tcPr>
          <w:p w:rsidR="00FC3C66" w:rsidRPr="00BE7E07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Барановичи,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3C66" w:rsidRDefault="00FC3C6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1, 12, 13, 14, 32, 68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 район</w:t>
            </w:r>
          </w:p>
        </w:tc>
        <w:tc>
          <w:tcPr>
            <w:tcW w:w="2977" w:type="dxa"/>
          </w:tcPr>
          <w:p w:rsidR="00FC3C66" w:rsidRDefault="00FC3C6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12, 13, 14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3C66" w:rsidRDefault="00FC3C6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«Дружба»,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птф</w:t>
            </w:r>
            <w:proofErr w:type="spellEnd"/>
          </w:p>
        </w:tc>
        <w:tc>
          <w:tcPr>
            <w:tcW w:w="2977" w:type="dxa"/>
          </w:tcPr>
          <w:p w:rsidR="00FC3C66" w:rsidRDefault="00FC3C6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15, 38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ОАО</w:t>
            </w:r>
          </w:p>
        </w:tc>
        <w:tc>
          <w:tcPr>
            <w:tcW w:w="2977" w:type="dxa"/>
          </w:tcPr>
          <w:p w:rsidR="00FC3C66" w:rsidRDefault="00FC3C6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35, 39, 43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3C66" w:rsidRDefault="00FC3C66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3C66" w:rsidRDefault="003D4CF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42, 54, 55, 56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«Агрокомбинат», ОАО</w:t>
            </w:r>
          </w:p>
        </w:tc>
        <w:tc>
          <w:tcPr>
            <w:tcW w:w="2977" w:type="dxa"/>
          </w:tcPr>
          <w:p w:rsidR="00FC3C66" w:rsidRDefault="003D4CF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34, 38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C3C66" w:rsidRDefault="003D4CFF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8, 25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Pr="00FB017C" w:rsidRDefault="00FC3C66" w:rsidP="00411A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Перхав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аг.</w:t>
            </w:r>
          </w:p>
        </w:tc>
        <w:tc>
          <w:tcPr>
            <w:tcW w:w="2977" w:type="dxa"/>
          </w:tcPr>
          <w:p w:rsidR="00FC3C66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16, 24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«Перховичи»,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мтф</w:t>
            </w:r>
            <w:proofErr w:type="spellEnd"/>
          </w:p>
        </w:tc>
        <w:tc>
          <w:tcPr>
            <w:tcW w:w="2977" w:type="dxa"/>
          </w:tcPr>
          <w:p w:rsidR="00FC3C66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46, 47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Pr="005435F3" w:rsidRDefault="00FC3C66" w:rsidP="00411A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Русино, аг.</w:t>
            </w:r>
          </w:p>
        </w:tc>
        <w:tc>
          <w:tcPr>
            <w:tcW w:w="2977" w:type="dxa"/>
          </w:tcPr>
          <w:p w:rsidR="00FC3C66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«Утес», ОАО</w:t>
            </w:r>
          </w:p>
        </w:tc>
        <w:tc>
          <w:tcPr>
            <w:tcW w:w="2977" w:type="dxa"/>
          </w:tcPr>
          <w:p w:rsidR="00FC3C66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Default="00FC3C66" w:rsidP="004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Чернобыль, г.</w:t>
            </w:r>
          </w:p>
        </w:tc>
        <w:tc>
          <w:tcPr>
            <w:tcW w:w="2977" w:type="dxa"/>
          </w:tcPr>
          <w:p w:rsidR="00FC3C66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C3C66" w:rsidTr="003E26A3">
        <w:trPr>
          <w:jc w:val="center"/>
        </w:trPr>
        <w:tc>
          <w:tcPr>
            <w:tcW w:w="3969" w:type="dxa"/>
          </w:tcPr>
          <w:p w:rsidR="00FC3C66" w:rsidRPr="00B17DA9" w:rsidRDefault="00FC3C66" w:rsidP="00411A0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Ягодная, д.</w:t>
            </w:r>
          </w:p>
        </w:tc>
        <w:tc>
          <w:tcPr>
            <w:tcW w:w="2977" w:type="dxa"/>
          </w:tcPr>
          <w:p w:rsidR="00FC3C66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5B80" w:rsidRPr="00FC3C66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3C66">
        <w:rPr>
          <w:rFonts w:ascii="Times New Roman" w:hAnsi="Times New Roman" w:cs="Times New Roman"/>
          <w:b/>
          <w:sz w:val="28"/>
          <w:szCs w:val="28"/>
          <w:lang w:val="be-BY"/>
        </w:rPr>
        <w:t>Алфавітны паказальнік</w:t>
      </w:r>
    </w:p>
    <w:tbl>
      <w:tblPr>
        <w:tblStyle w:val="a4"/>
        <w:tblW w:w="694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</w:tblGrid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Емельянчик</w:t>
            </w:r>
            <w:proofErr w:type="spellEnd"/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Алесь</w:t>
            </w:r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Манюшка Станіслав</w:t>
            </w:r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іцкевіч Адам</w:t>
            </w:r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67, 73, 75</w:t>
            </w:r>
          </w:p>
        </w:tc>
      </w:tr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Хадкев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іч Ян Кароль</w:t>
            </w:r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70, 72</w:t>
            </w:r>
          </w:p>
        </w:tc>
      </w:tr>
      <w:tr w:rsidR="00AB5B80" w:rsidTr="003E26A3">
        <w:trPr>
          <w:jc w:val="center"/>
        </w:trPr>
        <w:tc>
          <w:tcPr>
            <w:tcW w:w="3969" w:type="dxa"/>
          </w:tcPr>
          <w:p w:rsidR="00AB5B80" w:rsidRDefault="00FC3C66" w:rsidP="00B2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Оксана</w:t>
            </w:r>
          </w:p>
        </w:tc>
        <w:tc>
          <w:tcPr>
            <w:tcW w:w="2977" w:type="dxa"/>
          </w:tcPr>
          <w:p w:rsidR="00AB5B80" w:rsidRDefault="003E26A3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AB5B80" w:rsidRPr="00AB5B80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B5B80" w:rsidRPr="00AB5B80" w:rsidSect="00857D46">
      <w:pgSz w:w="11906" w:h="16838"/>
      <w:pgMar w:top="820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EC"/>
    <w:multiLevelType w:val="hybridMultilevel"/>
    <w:tmpl w:val="02A606EA"/>
    <w:lvl w:ilvl="0" w:tplc="BBCC0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7C2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F6593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2D7EA5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4D94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5E03"/>
    <w:multiLevelType w:val="hybridMultilevel"/>
    <w:tmpl w:val="CF7C6630"/>
    <w:lvl w:ilvl="0" w:tplc="C5C48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2D4E4A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6C0A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9C0844"/>
    <w:multiLevelType w:val="hybridMultilevel"/>
    <w:tmpl w:val="A0E05342"/>
    <w:lvl w:ilvl="0" w:tplc="6188F5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826F49"/>
    <w:multiLevelType w:val="hybridMultilevel"/>
    <w:tmpl w:val="35DA7F06"/>
    <w:lvl w:ilvl="0" w:tplc="A65A6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10C32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DF3692"/>
    <w:multiLevelType w:val="hybridMultilevel"/>
    <w:tmpl w:val="307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7"/>
    <w:rsid w:val="00002EC0"/>
    <w:rsid w:val="00004209"/>
    <w:rsid w:val="000056F7"/>
    <w:rsid w:val="00010064"/>
    <w:rsid w:val="00020D42"/>
    <w:rsid w:val="00032D5B"/>
    <w:rsid w:val="000358E0"/>
    <w:rsid w:val="000525C6"/>
    <w:rsid w:val="000537BF"/>
    <w:rsid w:val="0005499D"/>
    <w:rsid w:val="00056DA1"/>
    <w:rsid w:val="00057BE8"/>
    <w:rsid w:val="0007705C"/>
    <w:rsid w:val="00080DCC"/>
    <w:rsid w:val="00083784"/>
    <w:rsid w:val="00087D02"/>
    <w:rsid w:val="000A0497"/>
    <w:rsid w:val="000A19B0"/>
    <w:rsid w:val="000A40C8"/>
    <w:rsid w:val="000B1507"/>
    <w:rsid w:val="000B55CA"/>
    <w:rsid w:val="000B5D9A"/>
    <w:rsid w:val="000C323E"/>
    <w:rsid w:val="000D281C"/>
    <w:rsid w:val="000D28D4"/>
    <w:rsid w:val="000D3F9D"/>
    <w:rsid w:val="000E263E"/>
    <w:rsid w:val="000E7815"/>
    <w:rsid w:val="000E791D"/>
    <w:rsid w:val="0010106A"/>
    <w:rsid w:val="0010214C"/>
    <w:rsid w:val="0010748C"/>
    <w:rsid w:val="00113F89"/>
    <w:rsid w:val="001174E4"/>
    <w:rsid w:val="001203CA"/>
    <w:rsid w:val="001264B6"/>
    <w:rsid w:val="0012776D"/>
    <w:rsid w:val="00137DF1"/>
    <w:rsid w:val="00146E8C"/>
    <w:rsid w:val="0015088F"/>
    <w:rsid w:val="00156C2B"/>
    <w:rsid w:val="0017294D"/>
    <w:rsid w:val="00174252"/>
    <w:rsid w:val="00190B4A"/>
    <w:rsid w:val="001A160E"/>
    <w:rsid w:val="001A3AC0"/>
    <w:rsid w:val="001A3AC4"/>
    <w:rsid w:val="001B13CC"/>
    <w:rsid w:val="001B6077"/>
    <w:rsid w:val="001C0503"/>
    <w:rsid w:val="001C1DBE"/>
    <w:rsid w:val="001C4934"/>
    <w:rsid w:val="001D38BF"/>
    <w:rsid w:val="001D6790"/>
    <w:rsid w:val="001E1352"/>
    <w:rsid w:val="001E3C90"/>
    <w:rsid w:val="001F1B99"/>
    <w:rsid w:val="001F399A"/>
    <w:rsid w:val="001F3D3D"/>
    <w:rsid w:val="001F5BBD"/>
    <w:rsid w:val="001F6158"/>
    <w:rsid w:val="00204BD2"/>
    <w:rsid w:val="00213B1C"/>
    <w:rsid w:val="002207F3"/>
    <w:rsid w:val="002256D4"/>
    <w:rsid w:val="00235D51"/>
    <w:rsid w:val="00261A08"/>
    <w:rsid w:val="00273A6B"/>
    <w:rsid w:val="0027586C"/>
    <w:rsid w:val="00280EB1"/>
    <w:rsid w:val="00284C89"/>
    <w:rsid w:val="002B7CDD"/>
    <w:rsid w:val="002C297F"/>
    <w:rsid w:val="002C78E0"/>
    <w:rsid w:val="002D6C6B"/>
    <w:rsid w:val="002E13D0"/>
    <w:rsid w:val="002E2743"/>
    <w:rsid w:val="002F000D"/>
    <w:rsid w:val="002F1FDC"/>
    <w:rsid w:val="002F5A78"/>
    <w:rsid w:val="003012C0"/>
    <w:rsid w:val="00302EA4"/>
    <w:rsid w:val="003135E7"/>
    <w:rsid w:val="003235FD"/>
    <w:rsid w:val="0032440B"/>
    <w:rsid w:val="00333B54"/>
    <w:rsid w:val="00334352"/>
    <w:rsid w:val="00334E68"/>
    <w:rsid w:val="00335F2A"/>
    <w:rsid w:val="00336849"/>
    <w:rsid w:val="00350DD4"/>
    <w:rsid w:val="00355645"/>
    <w:rsid w:val="0036073C"/>
    <w:rsid w:val="003625B3"/>
    <w:rsid w:val="00366C92"/>
    <w:rsid w:val="00375E6C"/>
    <w:rsid w:val="00377474"/>
    <w:rsid w:val="00380FBC"/>
    <w:rsid w:val="00387A54"/>
    <w:rsid w:val="00390AA4"/>
    <w:rsid w:val="003932E1"/>
    <w:rsid w:val="00396C50"/>
    <w:rsid w:val="003A4FA7"/>
    <w:rsid w:val="003B0A33"/>
    <w:rsid w:val="003B554E"/>
    <w:rsid w:val="003C7F86"/>
    <w:rsid w:val="003D4CFF"/>
    <w:rsid w:val="003E0A5B"/>
    <w:rsid w:val="003E26A3"/>
    <w:rsid w:val="003F7172"/>
    <w:rsid w:val="00400D2D"/>
    <w:rsid w:val="00405EA1"/>
    <w:rsid w:val="00420775"/>
    <w:rsid w:val="00423914"/>
    <w:rsid w:val="00434181"/>
    <w:rsid w:val="00445BD4"/>
    <w:rsid w:val="004463F3"/>
    <w:rsid w:val="0045441D"/>
    <w:rsid w:val="00473999"/>
    <w:rsid w:val="00481B41"/>
    <w:rsid w:val="00481F5B"/>
    <w:rsid w:val="00483CAD"/>
    <w:rsid w:val="0048454D"/>
    <w:rsid w:val="00495BF7"/>
    <w:rsid w:val="00497978"/>
    <w:rsid w:val="004A1970"/>
    <w:rsid w:val="004A38F1"/>
    <w:rsid w:val="004A7AD0"/>
    <w:rsid w:val="004B6238"/>
    <w:rsid w:val="004D7430"/>
    <w:rsid w:val="004F18FF"/>
    <w:rsid w:val="005011AC"/>
    <w:rsid w:val="00501D24"/>
    <w:rsid w:val="00503446"/>
    <w:rsid w:val="0050718B"/>
    <w:rsid w:val="00507B2F"/>
    <w:rsid w:val="00510BAE"/>
    <w:rsid w:val="00512C88"/>
    <w:rsid w:val="00540058"/>
    <w:rsid w:val="00560263"/>
    <w:rsid w:val="00564C57"/>
    <w:rsid w:val="00565830"/>
    <w:rsid w:val="005701B9"/>
    <w:rsid w:val="0057162E"/>
    <w:rsid w:val="00573E03"/>
    <w:rsid w:val="00574B2E"/>
    <w:rsid w:val="005932E8"/>
    <w:rsid w:val="00594A50"/>
    <w:rsid w:val="005B2AF7"/>
    <w:rsid w:val="005B6078"/>
    <w:rsid w:val="005B6612"/>
    <w:rsid w:val="005C0BFA"/>
    <w:rsid w:val="005C7492"/>
    <w:rsid w:val="005D0EB0"/>
    <w:rsid w:val="005D751F"/>
    <w:rsid w:val="005E535E"/>
    <w:rsid w:val="005E5DCE"/>
    <w:rsid w:val="005F5053"/>
    <w:rsid w:val="005F7F6C"/>
    <w:rsid w:val="006148F4"/>
    <w:rsid w:val="0063034A"/>
    <w:rsid w:val="00643885"/>
    <w:rsid w:val="0064561A"/>
    <w:rsid w:val="00666D38"/>
    <w:rsid w:val="006711FA"/>
    <w:rsid w:val="00671CB7"/>
    <w:rsid w:val="00673BE3"/>
    <w:rsid w:val="00682F64"/>
    <w:rsid w:val="006A501F"/>
    <w:rsid w:val="006B16EF"/>
    <w:rsid w:val="006C121D"/>
    <w:rsid w:val="006C26A4"/>
    <w:rsid w:val="006C28C8"/>
    <w:rsid w:val="00701A37"/>
    <w:rsid w:val="00713ACE"/>
    <w:rsid w:val="00724FE7"/>
    <w:rsid w:val="007256F7"/>
    <w:rsid w:val="00732A74"/>
    <w:rsid w:val="007332DD"/>
    <w:rsid w:val="00737B62"/>
    <w:rsid w:val="00741649"/>
    <w:rsid w:val="007516C6"/>
    <w:rsid w:val="007603A9"/>
    <w:rsid w:val="007663EE"/>
    <w:rsid w:val="00770647"/>
    <w:rsid w:val="0078376B"/>
    <w:rsid w:val="007848E8"/>
    <w:rsid w:val="00787BD8"/>
    <w:rsid w:val="007926A9"/>
    <w:rsid w:val="007944B5"/>
    <w:rsid w:val="007A0F25"/>
    <w:rsid w:val="007B1480"/>
    <w:rsid w:val="007B19FD"/>
    <w:rsid w:val="007B4CE7"/>
    <w:rsid w:val="007B503D"/>
    <w:rsid w:val="007B5F7F"/>
    <w:rsid w:val="007C228D"/>
    <w:rsid w:val="007C6A6B"/>
    <w:rsid w:val="007D293D"/>
    <w:rsid w:val="007D747C"/>
    <w:rsid w:val="007F4F04"/>
    <w:rsid w:val="007F4F1B"/>
    <w:rsid w:val="00803B8F"/>
    <w:rsid w:val="00806360"/>
    <w:rsid w:val="00813733"/>
    <w:rsid w:val="008225AD"/>
    <w:rsid w:val="00837371"/>
    <w:rsid w:val="008374CA"/>
    <w:rsid w:val="00846013"/>
    <w:rsid w:val="00854E3F"/>
    <w:rsid w:val="00857D46"/>
    <w:rsid w:val="00885204"/>
    <w:rsid w:val="008859DA"/>
    <w:rsid w:val="008926DF"/>
    <w:rsid w:val="008A33CC"/>
    <w:rsid w:val="008A44E1"/>
    <w:rsid w:val="008A5093"/>
    <w:rsid w:val="008F5092"/>
    <w:rsid w:val="00922272"/>
    <w:rsid w:val="0092247D"/>
    <w:rsid w:val="00932AAB"/>
    <w:rsid w:val="009373F2"/>
    <w:rsid w:val="00942471"/>
    <w:rsid w:val="00962B63"/>
    <w:rsid w:val="00970D53"/>
    <w:rsid w:val="00983B53"/>
    <w:rsid w:val="009A0319"/>
    <w:rsid w:val="009A7BEF"/>
    <w:rsid w:val="009A7D6D"/>
    <w:rsid w:val="009C3D26"/>
    <w:rsid w:val="009D04A5"/>
    <w:rsid w:val="009D6956"/>
    <w:rsid w:val="009E09C5"/>
    <w:rsid w:val="009F2CC2"/>
    <w:rsid w:val="009F6FFE"/>
    <w:rsid w:val="00A02078"/>
    <w:rsid w:val="00A16917"/>
    <w:rsid w:val="00A1698B"/>
    <w:rsid w:val="00A175C4"/>
    <w:rsid w:val="00A204E6"/>
    <w:rsid w:val="00A216CE"/>
    <w:rsid w:val="00A228F3"/>
    <w:rsid w:val="00A300EB"/>
    <w:rsid w:val="00A302B5"/>
    <w:rsid w:val="00A32659"/>
    <w:rsid w:val="00A34DFF"/>
    <w:rsid w:val="00A4651D"/>
    <w:rsid w:val="00A46A93"/>
    <w:rsid w:val="00A51532"/>
    <w:rsid w:val="00A5431B"/>
    <w:rsid w:val="00A5487B"/>
    <w:rsid w:val="00A557A7"/>
    <w:rsid w:val="00A57B21"/>
    <w:rsid w:val="00A61032"/>
    <w:rsid w:val="00A725B4"/>
    <w:rsid w:val="00A76ECC"/>
    <w:rsid w:val="00A840B6"/>
    <w:rsid w:val="00AA70A8"/>
    <w:rsid w:val="00AB3135"/>
    <w:rsid w:val="00AB443B"/>
    <w:rsid w:val="00AB5B80"/>
    <w:rsid w:val="00AC0AAF"/>
    <w:rsid w:val="00AC1F43"/>
    <w:rsid w:val="00AC47DD"/>
    <w:rsid w:val="00AC6AD4"/>
    <w:rsid w:val="00AD137D"/>
    <w:rsid w:val="00AD63CC"/>
    <w:rsid w:val="00AF2CB4"/>
    <w:rsid w:val="00AF6C8E"/>
    <w:rsid w:val="00B00B7B"/>
    <w:rsid w:val="00B026A3"/>
    <w:rsid w:val="00B04432"/>
    <w:rsid w:val="00B26EDB"/>
    <w:rsid w:val="00B2770D"/>
    <w:rsid w:val="00B3231A"/>
    <w:rsid w:val="00B40681"/>
    <w:rsid w:val="00B55427"/>
    <w:rsid w:val="00B602F7"/>
    <w:rsid w:val="00B648CD"/>
    <w:rsid w:val="00B81682"/>
    <w:rsid w:val="00B8469E"/>
    <w:rsid w:val="00B91A7E"/>
    <w:rsid w:val="00B93BE4"/>
    <w:rsid w:val="00BB1328"/>
    <w:rsid w:val="00BC4654"/>
    <w:rsid w:val="00BC73C2"/>
    <w:rsid w:val="00BD4614"/>
    <w:rsid w:val="00BF2A6C"/>
    <w:rsid w:val="00BF5802"/>
    <w:rsid w:val="00C152FD"/>
    <w:rsid w:val="00C16585"/>
    <w:rsid w:val="00C567C6"/>
    <w:rsid w:val="00C73E8E"/>
    <w:rsid w:val="00C75D5D"/>
    <w:rsid w:val="00C84915"/>
    <w:rsid w:val="00C91F6C"/>
    <w:rsid w:val="00C947D6"/>
    <w:rsid w:val="00C95F34"/>
    <w:rsid w:val="00CA36FA"/>
    <w:rsid w:val="00CA5BA0"/>
    <w:rsid w:val="00CA7D42"/>
    <w:rsid w:val="00CB4F0F"/>
    <w:rsid w:val="00CC4EAB"/>
    <w:rsid w:val="00CD27D1"/>
    <w:rsid w:val="00CE0643"/>
    <w:rsid w:val="00CE472E"/>
    <w:rsid w:val="00CF3FF2"/>
    <w:rsid w:val="00D054A8"/>
    <w:rsid w:val="00D06844"/>
    <w:rsid w:val="00D16A4A"/>
    <w:rsid w:val="00D202C9"/>
    <w:rsid w:val="00D377E2"/>
    <w:rsid w:val="00D4662E"/>
    <w:rsid w:val="00D52986"/>
    <w:rsid w:val="00D538C7"/>
    <w:rsid w:val="00D602D4"/>
    <w:rsid w:val="00D641CF"/>
    <w:rsid w:val="00D70C35"/>
    <w:rsid w:val="00D710B6"/>
    <w:rsid w:val="00D7401E"/>
    <w:rsid w:val="00D91B4C"/>
    <w:rsid w:val="00DC018E"/>
    <w:rsid w:val="00DD5A2B"/>
    <w:rsid w:val="00DE18A7"/>
    <w:rsid w:val="00DF14A1"/>
    <w:rsid w:val="00E01B60"/>
    <w:rsid w:val="00E02331"/>
    <w:rsid w:val="00E02C88"/>
    <w:rsid w:val="00E07B78"/>
    <w:rsid w:val="00E16BF4"/>
    <w:rsid w:val="00E2373B"/>
    <w:rsid w:val="00E24A9A"/>
    <w:rsid w:val="00E26F5E"/>
    <w:rsid w:val="00E33E49"/>
    <w:rsid w:val="00E40656"/>
    <w:rsid w:val="00E433E6"/>
    <w:rsid w:val="00E66161"/>
    <w:rsid w:val="00E729D7"/>
    <w:rsid w:val="00E836D9"/>
    <w:rsid w:val="00E868AB"/>
    <w:rsid w:val="00EA4330"/>
    <w:rsid w:val="00EA7E78"/>
    <w:rsid w:val="00EB2674"/>
    <w:rsid w:val="00EC1241"/>
    <w:rsid w:val="00EC2730"/>
    <w:rsid w:val="00ED50F7"/>
    <w:rsid w:val="00F0346E"/>
    <w:rsid w:val="00F07650"/>
    <w:rsid w:val="00F10D2F"/>
    <w:rsid w:val="00F125B2"/>
    <w:rsid w:val="00F1379C"/>
    <w:rsid w:val="00F25C10"/>
    <w:rsid w:val="00F43CAC"/>
    <w:rsid w:val="00F81B80"/>
    <w:rsid w:val="00F837EB"/>
    <w:rsid w:val="00F83939"/>
    <w:rsid w:val="00F84B6C"/>
    <w:rsid w:val="00FA12CD"/>
    <w:rsid w:val="00FB617C"/>
    <w:rsid w:val="00FC3C66"/>
    <w:rsid w:val="00FC5358"/>
    <w:rsid w:val="00FC6360"/>
    <w:rsid w:val="00FD074A"/>
    <w:rsid w:val="00FD07F7"/>
    <w:rsid w:val="00FD56F9"/>
    <w:rsid w:val="00FE6455"/>
    <w:rsid w:val="00FF108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285</cp:revision>
  <cp:lastPrinted>2017-12-30T11:18:00Z</cp:lastPrinted>
  <dcterms:created xsi:type="dcterms:W3CDTF">2016-06-15T06:27:00Z</dcterms:created>
  <dcterms:modified xsi:type="dcterms:W3CDTF">2020-01-13T08:49:00Z</dcterms:modified>
</cp:coreProperties>
</file>